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EE" w:rsidRDefault="00653F98" w:rsidP="00EB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План работы педагога-наставника</w:t>
      </w:r>
    </w:p>
    <w:p w:rsidR="00EB4CEE" w:rsidRDefault="00653F98" w:rsidP="00EB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сопровождению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обучающегося-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целивика</w:t>
      </w:r>
      <w:proofErr w:type="spellEnd"/>
    </w:p>
    <w:p w:rsidR="00EB4CEE" w:rsidRDefault="00653F98" w:rsidP="00EB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период прохождения педагогической практики</w:t>
      </w:r>
    </w:p>
    <w:p w:rsidR="0024053A" w:rsidRDefault="00653F98" w:rsidP="00EB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МАОУ гимназии №2 г. Асино</w:t>
      </w:r>
    </w:p>
    <w:p w:rsidR="0024053A" w:rsidRDefault="00653F98">
      <w:pPr>
        <w:spacing w:after="0" w:line="240" w:lineRule="exact"/>
        <w:ind w:right="1613"/>
        <w:rPr>
          <w:rFonts w:ascii="Times New Roman" w:eastAsia="Times New Roman" w:hAnsi="Times New Roman" w:cs="Times New Roman"/>
          <w:sz w:val="20"/>
          <w:szCs w:val="20"/>
        </w:rPr>
      </w:pPr>
    </w:p>
    <w:p w:rsidR="00EB4CEE" w:rsidRDefault="00653F98" w:rsidP="00653F98">
      <w:pPr>
        <w:spacing w:before="29" w:after="0" w:line="274" w:lineRule="exact"/>
        <w:ind w:right="1613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Цель работы: </w:t>
      </w:r>
      <w:r>
        <w:rPr>
          <w:rFonts w:ascii="Times New Roman" w:eastAsia="Times New Roman" w:hAnsi="Times New Roman" w:cs="Times New Roman"/>
        </w:rPr>
        <w:t xml:space="preserve">развитие профессиональных умений и навыков студента </w:t>
      </w:r>
    </w:p>
    <w:p w:rsidR="0024053A" w:rsidRDefault="00653F98" w:rsidP="00653F98">
      <w:pPr>
        <w:spacing w:before="29" w:after="0" w:line="274" w:lineRule="exact"/>
        <w:ind w:right="1613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Задачи:</w:t>
      </w:r>
    </w:p>
    <w:p w:rsidR="0024053A" w:rsidRDefault="00653F98" w:rsidP="00EB4CEE">
      <w:pPr>
        <w:numPr>
          <w:ilvl w:val="0"/>
          <w:numId w:val="1"/>
        </w:numPr>
        <w:tabs>
          <w:tab w:val="left" w:pos="851"/>
        </w:tabs>
        <w:spacing w:after="0" w:line="274" w:lineRule="exact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4F0D536F">
          <v:group id="_x0000_s1026" style="position:absolute;left:0;text-align:left;margin-left:-6pt;margin-top:81.6pt;width:479.05pt;height:528.7pt;z-index:251658240;mso-wrap-distance-left:1.9pt;mso-wrap-distance-top:10.1pt;mso-wrap-distance-right:1.9pt;mso-position-horizontal-relative:margin" coordorigin="1589,4608" coordsize="9581,105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89;top:5141;width:9581;height:10041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95"/>
                      <w:gridCol w:w="3955"/>
                      <w:gridCol w:w="1416"/>
                      <w:gridCol w:w="1814"/>
                    </w:tblGrid>
                    <w:tr w:rsidR="0024053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Основные направления работы</w:t>
                          </w:r>
                        </w:p>
                      </w:tc>
                      <w:tc>
                        <w:tcPr>
                          <w:tcW w:w="39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spacing w:line="240" w:lineRule="auto"/>
                            <w:ind w:left="1166" w:firstLine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Мероприятия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8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Сроки проведения</w:t>
                          </w:r>
                        </w:p>
                      </w:tc>
                      <w:tc>
                        <w:tcPr>
                          <w:tcW w:w="18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8"/>
                            <w:spacing w:line="274" w:lineRule="exact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Отметка о выполнении</w:t>
                          </w:r>
                        </w:p>
                      </w:tc>
                    </w:tr>
                    <w:tr w:rsidR="0024053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10"/>
                            <w:ind w:left="5" w:hanging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Знакомство с гимназией</w:t>
                          </w:r>
                        </w:p>
                      </w:tc>
                      <w:tc>
                        <w:tcPr>
                          <w:tcW w:w="39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10"/>
                            <w:spacing w:line="274" w:lineRule="exact"/>
                            <w:ind w:left="5" w:hanging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Беседа с директором гимназии, заместителями директора по УВР. Инструктаж. Правила внутреннего распорядка гимназии. Знакомство с педагогом-наставником.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spacing w:line="240" w:lineRule="auto"/>
                            <w:ind w:firstLine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Сентябрь</w:t>
                          </w:r>
                        </w:p>
                      </w:tc>
                      <w:tc>
                        <w:tcPr>
                          <w:tcW w:w="18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43"/>
                          </w:pPr>
                        </w:p>
                      </w:tc>
                    </w:tr>
                    <w:tr w:rsidR="0024053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10"/>
                            <w:ind w:left="10" w:hanging="1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Планирование работы</w:t>
                          </w:r>
                        </w:p>
                      </w:tc>
                      <w:tc>
                        <w:tcPr>
                          <w:tcW w:w="39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10"/>
                            <w:spacing w:line="274" w:lineRule="exact"/>
                            <w:ind w:left="5" w:hanging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Планирование работы на период практики.</w:t>
                          </w:r>
                        </w:p>
                        <w:p w:rsidR="0024053A" w:rsidRDefault="00653F98">
                          <w:pPr>
                            <w:pStyle w:val="Style10"/>
                            <w:spacing w:line="274" w:lineRule="exac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Знакомство с планом работы учителя-предметника,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spacing w:line="240" w:lineRule="auto"/>
                            <w:ind w:firstLine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Сентябрь</w:t>
                          </w:r>
                        </w:p>
                      </w:tc>
                      <w:tc>
                        <w:tcPr>
                          <w:tcW w:w="18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43"/>
                          </w:pPr>
                        </w:p>
                      </w:tc>
                    </w:tr>
                    <w:tr w:rsidR="0024053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10"/>
                            <w:spacing w:line="274" w:lineRule="exact"/>
                            <w:ind w:left="10" w:hanging="1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Посещение уроков педагога-наставника.</w:t>
                          </w:r>
                        </w:p>
                      </w:tc>
                      <w:tc>
                        <w:tcPr>
                          <w:tcW w:w="39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 w:rsidP="00EB4CEE">
                          <w:pPr>
                            <w:pStyle w:val="Style10"/>
                            <w:spacing w:line="274" w:lineRule="exac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 xml:space="preserve">Анализ уроков. Специфика обучения </w:t>
                          </w:r>
                          <w:r w:rsidR="00EB4CEE">
                            <w:rPr>
                              <w:rStyle w:val="CharStyle2"/>
                            </w:rPr>
                            <w:t xml:space="preserve">по предмету преподавания </w:t>
                          </w:r>
                          <w:r>
                            <w:rPr>
                              <w:rStyle w:val="CharStyle2"/>
                            </w:rPr>
                            <w:t>в школе.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spacing w:line="240" w:lineRule="auto"/>
                            <w:ind w:firstLine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С</w:t>
                          </w:r>
                          <w:r>
                            <w:rPr>
                              <w:rStyle w:val="CharStyle2"/>
                            </w:rPr>
                            <w:t>ентябрь</w:t>
                          </w:r>
                        </w:p>
                      </w:tc>
                      <w:tc>
                        <w:tcPr>
                          <w:tcW w:w="18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43"/>
                          </w:pPr>
                        </w:p>
                      </w:tc>
                    </w:tr>
                    <w:tr w:rsidR="0024053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10"/>
                            <w:spacing w:line="278" w:lineRule="exact"/>
                            <w:ind w:left="10" w:hanging="1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Изучение учащихся класса</w:t>
                          </w:r>
                        </w:p>
                      </w:tc>
                      <w:tc>
                        <w:tcPr>
                          <w:tcW w:w="39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10"/>
                            <w:spacing w:line="278" w:lineRule="exact"/>
                            <w:ind w:left="5" w:hanging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Наблюдение за обучающимися во время урока и на перемене.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spacing w:line="240" w:lineRule="auto"/>
                            <w:ind w:firstLine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Сентябрь</w:t>
                          </w:r>
                        </w:p>
                      </w:tc>
                      <w:tc>
                        <w:tcPr>
                          <w:tcW w:w="18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43"/>
                          </w:pPr>
                        </w:p>
                      </w:tc>
                    </w:tr>
                    <w:tr w:rsidR="0024053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spacing w:line="240" w:lineRule="auto"/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Учебная работа</w:t>
                          </w:r>
                        </w:p>
                      </w:tc>
                      <w:tc>
                        <w:tcPr>
                          <w:tcW w:w="39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 w:rsidP="00EB4CEE">
                          <w:pPr>
                            <w:pStyle w:val="Style10"/>
                            <w:spacing w:line="274" w:lineRule="exact"/>
                            <w:ind w:firstLine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 xml:space="preserve">Требования к современному уроку. Самостоятельная разработка технологической карты уроков. Самостоятельное проведение уроков </w:t>
                          </w:r>
                          <w:r w:rsidR="00EB4CEE">
                            <w:rPr>
                              <w:rStyle w:val="CharStyle2"/>
                            </w:rPr>
                            <w:t>по предмету</w:t>
                          </w:r>
                          <w:r>
                            <w:rPr>
                              <w:rStyle w:val="CharStyle2"/>
                            </w:rPr>
                            <w:t>. Самоанализ уроков.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spacing w:line="240" w:lineRule="auto"/>
                            <w:ind w:firstLine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О</w:t>
                          </w:r>
                          <w:r>
                            <w:rPr>
                              <w:rStyle w:val="CharStyle2"/>
                            </w:rPr>
                            <w:t>ктябрь</w:t>
                          </w:r>
                        </w:p>
                      </w:tc>
                      <w:tc>
                        <w:tcPr>
                          <w:tcW w:w="18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43"/>
                          </w:pPr>
                        </w:p>
                      </w:tc>
                    </w:tr>
                    <w:tr w:rsidR="0024053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10"/>
                            <w:spacing w:line="278" w:lineRule="exact"/>
                            <w:ind w:left="10" w:hanging="1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Внеклассная работа по предмету</w:t>
                          </w:r>
                        </w:p>
                      </w:tc>
                      <w:tc>
                        <w:tcPr>
                          <w:tcW w:w="39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 w:rsidP="00EB4CEE">
                          <w:pPr>
                            <w:pStyle w:val="Style10"/>
                            <w:spacing w:line="274" w:lineRule="exact"/>
                            <w:ind w:left="5" w:hanging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 xml:space="preserve">Посещение внеурочных занятий педагога-наставника. Разработка и проведение внеурочных занятий по </w:t>
                          </w:r>
                          <w:r w:rsidR="00EB4CEE">
                            <w:rPr>
                              <w:rStyle w:val="CharStyle2"/>
                            </w:rPr>
                            <w:t>преподаваемому  предмету</w:t>
                          </w:r>
                          <w:r>
                            <w:rPr>
                              <w:rStyle w:val="CharStyle2"/>
                            </w:rPr>
                            <w:t>.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spacing w:line="240" w:lineRule="auto"/>
                            <w:ind w:firstLine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О</w:t>
                          </w:r>
                          <w:r>
                            <w:rPr>
                              <w:rStyle w:val="CharStyle2"/>
                            </w:rPr>
                            <w:t>ктябрь</w:t>
                          </w:r>
                        </w:p>
                      </w:tc>
                      <w:tc>
                        <w:tcPr>
                          <w:tcW w:w="18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43"/>
                          </w:pPr>
                        </w:p>
                      </w:tc>
                    </w:tr>
                    <w:tr w:rsidR="0024053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10"/>
                            <w:spacing w:line="274" w:lineRule="exact"/>
                            <w:ind w:left="10" w:hanging="1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Методическая работа</w:t>
                          </w:r>
                        </w:p>
                      </w:tc>
                      <w:tc>
                        <w:tcPr>
                          <w:tcW w:w="39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 w:rsidP="00EB4CEE">
                          <w:pPr>
                            <w:pStyle w:val="Style10"/>
                            <w:spacing w:line="274" w:lineRule="exact"/>
                            <w:ind w:left="5" w:hanging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Посещение заседания школьного МО</w:t>
                          </w:r>
                          <w:r>
                            <w:rPr>
                              <w:rStyle w:val="CharStyle2"/>
                            </w:rPr>
                            <w:t xml:space="preserve">. 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spacing w:line="240" w:lineRule="auto"/>
                            <w:ind w:firstLine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О</w:t>
                          </w:r>
                          <w:r>
                            <w:rPr>
                              <w:rStyle w:val="CharStyle2"/>
                            </w:rPr>
                            <w:t>ктябрь</w:t>
                          </w:r>
                        </w:p>
                      </w:tc>
                      <w:tc>
                        <w:tcPr>
                          <w:tcW w:w="18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43"/>
                          </w:pPr>
                        </w:p>
                      </w:tc>
                    </w:tr>
                    <w:tr w:rsidR="0024053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39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Анализ</w:t>
                          </w:r>
                        </w:p>
                        <w:p w:rsidR="0024053A" w:rsidRDefault="00653F98">
                          <w:pPr>
                            <w:pStyle w:val="Style10"/>
                            <w:spacing w:line="274" w:lineRule="exac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педагогической практики</w:t>
                          </w:r>
                        </w:p>
                      </w:tc>
                      <w:tc>
                        <w:tcPr>
                          <w:tcW w:w="395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10"/>
                            <w:spacing w:line="278" w:lineRule="exact"/>
                            <w:ind w:left="5" w:hanging="5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Подведение итогов педагогической практики. Рефлексия. Оценка работы студента-практиканта.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6"/>
                            <w:spacing w:line="240" w:lineRule="auto"/>
                            <w:ind w:firstLine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"/>
                            </w:rPr>
                            <w:t>Октябрь</w:t>
                          </w:r>
                        </w:p>
                      </w:tc>
                      <w:tc>
                        <w:tcPr>
                          <w:tcW w:w="181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4053A" w:rsidRDefault="00653F98">
                          <w:pPr>
                            <w:pStyle w:val="Style43"/>
                          </w:pPr>
                        </w:p>
                      </w:tc>
                    </w:tr>
                  </w:tbl>
                  <w:p w:rsidR="00000000" w:rsidRDefault="00653F98"/>
                </w:txbxContent>
              </v:textbox>
            </v:shape>
            <v:shape id="_x0000_s1028" type="#_x0000_t202" style="position:absolute;left:5664;top:4608;width:1426;height:254" filled="f" strokecolor="white" strokeweight="0">
              <v:textbox inset="0,0,0,0">
                <w:txbxContent>
                  <w:p w:rsidR="0024053A" w:rsidRDefault="00653F98">
                    <w:pPr>
                      <w:pStyle w:val="Style5"/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1"/>
                      </w:rPr>
                      <w:t>План работы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Fonts w:ascii="Times New Roman" w:eastAsia="Times New Roman" w:hAnsi="Times New Roman" w:cs="Times New Roman"/>
        </w:rPr>
        <w:t xml:space="preserve">создание условий для формирования индивидуального оказание методической помощи молодому специалисту в повышении </w:t>
      </w:r>
      <w:proofErr w:type="spellStart"/>
      <w:r>
        <w:rPr>
          <w:rFonts w:ascii="Times New Roman" w:eastAsia="Times New Roman" w:hAnsi="Times New Roman" w:cs="Times New Roman"/>
        </w:rPr>
        <w:t>общедидактического</w:t>
      </w:r>
      <w:proofErr w:type="spellEnd"/>
      <w:r>
        <w:rPr>
          <w:rFonts w:ascii="Times New Roman" w:eastAsia="Times New Roman" w:hAnsi="Times New Roman" w:cs="Times New Roman"/>
        </w:rPr>
        <w:t xml:space="preserve"> и методич</w:t>
      </w:r>
      <w:r>
        <w:rPr>
          <w:rFonts w:ascii="Times New Roman" w:eastAsia="Times New Roman" w:hAnsi="Times New Roman" w:cs="Times New Roman"/>
        </w:rPr>
        <w:t xml:space="preserve">еского уровня организации </w:t>
      </w:r>
      <w:proofErr w:type="spellStart"/>
      <w:r>
        <w:rPr>
          <w:rFonts w:ascii="Times New Roman" w:eastAsia="Times New Roman" w:hAnsi="Times New Roman" w:cs="Times New Roman"/>
        </w:rPr>
        <w:t>учебно</w:t>
      </w:r>
      <w:proofErr w:type="spellEnd"/>
      <w:r>
        <w:rPr>
          <w:rFonts w:ascii="Times New Roman" w:eastAsia="Times New Roman" w:hAnsi="Times New Roman" w:cs="Times New Roman"/>
        </w:rPr>
        <w:t xml:space="preserve"> - воспитательной деятельности;</w:t>
      </w:r>
    </w:p>
    <w:p w:rsidR="0024053A" w:rsidRDefault="00653F98" w:rsidP="00EB4CEE">
      <w:pPr>
        <w:numPr>
          <w:ilvl w:val="0"/>
          <w:numId w:val="1"/>
        </w:numPr>
        <w:tabs>
          <w:tab w:val="left" w:pos="851"/>
        </w:tabs>
        <w:spacing w:after="0" w:line="274" w:lineRule="exact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стиля творческой деятельности молодого педагога;</w:t>
      </w:r>
    </w:p>
    <w:p w:rsidR="0024053A" w:rsidRDefault="00653F98" w:rsidP="00EB4CEE">
      <w:pPr>
        <w:numPr>
          <w:ilvl w:val="0"/>
          <w:numId w:val="1"/>
        </w:numPr>
        <w:tabs>
          <w:tab w:val="left" w:pos="851"/>
        </w:tabs>
        <w:spacing w:after="0" w:line="274" w:lineRule="exact"/>
        <w:ind w:firstLine="709"/>
        <w:rPr>
          <w:rStyle w:val="CharStyle2"/>
          <w:rFonts w:eastAsiaTheme="minorEastAsia"/>
        </w:rPr>
      </w:pPr>
      <w:r>
        <w:t xml:space="preserve">развитие </w:t>
      </w:r>
      <w:r w:rsidRPr="00EB4CEE">
        <w:rPr>
          <w:rFonts w:ascii="Times New Roman" w:eastAsia="Times New Roman" w:hAnsi="Times New Roman" w:cs="Times New Roman"/>
        </w:rPr>
        <w:t>потребности</w:t>
      </w:r>
      <w:r>
        <w:t xml:space="preserve"> и м</w:t>
      </w:r>
      <w:bookmarkStart w:id="0" w:name="_GoBack"/>
      <w:bookmarkEnd w:id="0"/>
      <w:r>
        <w:t>отивации в непрерывном самообразовании.</w:t>
      </w:r>
    </w:p>
    <w:sectPr w:rsidR="0024053A">
      <w:footerReference w:type="even" r:id="rId5"/>
      <w:footerReference w:type="default" r:id="rId6"/>
      <w:pgSz w:w="11909" w:h="16838"/>
      <w:pgMar w:top="1142" w:right="739" w:bottom="1656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3A" w:rsidRDefault="00653F98">
    <w:pPr>
      <w:pStyle w:val="Style44"/>
      <w:ind w:left="4613"/>
      <w:jc w:val="both"/>
      <w:rPr>
        <w:sz w:val="26"/>
        <w:szCs w:val="26"/>
      </w:rPr>
    </w:pPr>
    <w:r>
      <w:rPr>
        <w:rStyle w:val="CharStyle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3A" w:rsidRDefault="00653F98">
    <w:pPr>
      <w:pStyle w:val="Style44"/>
      <w:ind w:left="4613"/>
      <w:jc w:val="both"/>
      <w:rPr>
        <w:sz w:val="26"/>
        <w:szCs w:val="26"/>
      </w:rPr>
    </w:pPr>
    <w:r>
      <w:rPr>
        <w:rStyle w:val="CharStyle0"/>
      </w:rPr>
      <w:t>3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1D1D"/>
    <w:multiLevelType w:val="singleLevel"/>
    <w:tmpl w:val="2C4CD238"/>
    <w:lvl w:ilvl="0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14D"/>
    <w:rsid w:val="00653F98"/>
    <w:rsid w:val="00EB4CEE"/>
    <w:rsid w:val="00F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EA7CCA"/>
  <w15:docId w15:val="{C0EDF8C3-1EC6-449F-9B22-F7758F24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19" w:lineRule="exact"/>
      <w:ind w:firstLine="109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spacing w:after="0" w:line="276" w:lineRule="exact"/>
      <w:ind w:hanging="35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pPr>
      <w:spacing w:after="0" w:line="26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pPr>
      <w:spacing w:after="0" w:line="274" w:lineRule="exact"/>
      <w:ind w:firstLine="56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pPr>
      <w:spacing w:after="0" w:line="27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2024-11-01T08:26:00Z</dcterms:created>
  <dcterms:modified xsi:type="dcterms:W3CDTF">2024-11-01T08:29:00Z</dcterms:modified>
</cp:coreProperties>
</file>