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66" w:rsidRDefault="00462866">
      <w:pPr>
        <w:pStyle w:val="a3"/>
        <w:rPr>
          <w:sz w:val="20"/>
        </w:rPr>
      </w:pPr>
    </w:p>
    <w:p w:rsidR="00462866" w:rsidRDefault="00462866">
      <w:pPr>
        <w:pStyle w:val="a3"/>
        <w:rPr>
          <w:sz w:val="20"/>
        </w:rPr>
      </w:pPr>
    </w:p>
    <w:p w:rsidR="00462866" w:rsidRDefault="00462866">
      <w:pPr>
        <w:pStyle w:val="a3"/>
        <w:rPr>
          <w:sz w:val="20"/>
        </w:rPr>
      </w:pPr>
    </w:p>
    <w:p w:rsidR="00462866" w:rsidRDefault="00462866">
      <w:pPr>
        <w:pStyle w:val="a3"/>
        <w:rPr>
          <w:sz w:val="20"/>
        </w:rPr>
      </w:pPr>
    </w:p>
    <w:p w:rsidR="00462866" w:rsidRDefault="00462866">
      <w:pPr>
        <w:pStyle w:val="a3"/>
        <w:rPr>
          <w:sz w:val="20"/>
        </w:rPr>
      </w:pPr>
    </w:p>
    <w:p w:rsidR="00462866" w:rsidRDefault="00462866">
      <w:pPr>
        <w:pStyle w:val="a3"/>
        <w:spacing w:before="9"/>
        <w:rPr>
          <w:sz w:val="21"/>
        </w:rPr>
      </w:pPr>
    </w:p>
    <w:p w:rsidR="0021484B" w:rsidRDefault="0021484B">
      <w:pPr>
        <w:spacing w:before="89"/>
        <w:ind w:left="3223" w:right="3228"/>
        <w:jc w:val="center"/>
        <w:rPr>
          <w:b/>
          <w:sz w:val="28"/>
        </w:rPr>
      </w:pPr>
    </w:p>
    <w:p w:rsidR="0021484B" w:rsidRDefault="0021484B">
      <w:pPr>
        <w:spacing w:before="89"/>
        <w:ind w:left="3223" w:right="3228"/>
        <w:jc w:val="center"/>
        <w:rPr>
          <w:b/>
          <w:sz w:val="28"/>
        </w:rPr>
      </w:pPr>
    </w:p>
    <w:p w:rsidR="0021484B" w:rsidRDefault="0021484B">
      <w:pPr>
        <w:spacing w:before="89"/>
        <w:ind w:left="3223" w:right="3228"/>
        <w:jc w:val="center"/>
        <w:rPr>
          <w:b/>
          <w:sz w:val="28"/>
        </w:rPr>
      </w:pPr>
    </w:p>
    <w:p w:rsidR="0021484B" w:rsidRDefault="0021484B">
      <w:pPr>
        <w:spacing w:before="89"/>
        <w:ind w:left="3223" w:right="3228"/>
        <w:jc w:val="center"/>
        <w:rPr>
          <w:b/>
          <w:sz w:val="28"/>
        </w:rPr>
      </w:pPr>
    </w:p>
    <w:p w:rsidR="0021484B" w:rsidRDefault="0021484B">
      <w:pPr>
        <w:spacing w:before="89"/>
        <w:ind w:left="3223" w:right="3228"/>
        <w:jc w:val="center"/>
        <w:rPr>
          <w:b/>
          <w:sz w:val="28"/>
        </w:rPr>
      </w:pPr>
    </w:p>
    <w:p w:rsidR="0021484B" w:rsidRDefault="0021484B">
      <w:pPr>
        <w:spacing w:before="89"/>
        <w:ind w:left="3223" w:right="3228"/>
        <w:jc w:val="center"/>
        <w:rPr>
          <w:b/>
          <w:sz w:val="28"/>
        </w:rPr>
      </w:pPr>
    </w:p>
    <w:p w:rsidR="0021484B" w:rsidRDefault="0021484B">
      <w:pPr>
        <w:spacing w:before="89"/>
        <w:ind w:left="3223" w:right="3228"/>
        <w:jc w:val="center"/>
        <w:rPr>
          <w:b/>
          <w:sz w:val="28"/>
        </w:rPr>
      </w:pPr>
    </w:p>
    <w:p w:rsidR="0021484B" w:rsidRDefault="0021484B">
      <w:pPr>
        <w:spacing w:before="89"/>
        <w:ind w:left="3223" w:right="3228"/>
        <w:jc w:val="center"/>
        <w:rPr>
          <w:b/>
          <w:sz w:val="28"/>
        </w:rPr>
      </w:pPr>
    </w:p>
    <w:p w:rsidR="0021484B" w:rsidRDefault="0021484B">
      <w:pPr>
        <w:spacing w:before="89"/>
        <w:ind w:left="3223" w:right="3228"/>
        <w:jc w:val="center"/>
        <w:rPr>
          <w:b/>
          <w:sz w:val="28"/>
        </w:rPr>
      </w:pPr>
    </w:p>
    <w:p w:rsidR="00462866" w:rsidRDefault="00545EF7" w:rsidP="00C81BA3">
      <w:pPr>
        <w:spacing w:before="89" w:after="240"/>
        <w:ind w:right="2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  <w:r w:rsidR="00C81BA3"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C81BA3" w:rsidRDefault="00545EF7" w:rsidP="00C81BA3">
      <w:pPr>
        <w:spacing w:after="240" w:line="242" w:lineRule="auto"/>
        <w:ind w:left="3455" w:right="3461"/>
        <w:jc w:val="center"/>
        <w:rPr>
          <w:b/>
          <w:sz w:val="28"/>
        </w:rPr>
      </w:pPr>
      <w:r>
        <w:rPr>
          <w:b/>
          <w:sz w:val="28"/>
        </w:rPr>
        <w:t>«Уроки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каллиграфии» </w:t>
      </w:r>
    </w:p>
    <w:p w:rsidR="00462866" w:rsidRPr="00C81BA3" w:rsidRDefault="00C81BA3" w:rsidP="00C81BA3">
      <w:pPr>
        <w:spacing w:after="240" w:line="242" w:lineRule="auto"/>
        <w:ind w:right="29"/>
        <w:jc w:val="center"/>
        <w:rPr>
          <w:sz w:val="28"/>
        </w:rPr>
      </w:pPr>
      <w:r w:rsidRPr="00C81BA3">
        <w:rPr>
          <w:sz w:val="28"/>
        </w:rPr>
        <w:t xml:space="preserve">для обучающихся </w:t>
      </w:r>
      <w:r w:rsidR="00545EF7" w:rsidRPr="00C81BA3">
        <w:rPr>
          <w:sz w:val="28"/>
        </w:rPr>
        <w:t>1 класс</w:t>
      </w:r>
      <w:r w:rsidRPr="00C81BA3">
        <w:rPr>
          <w:sz w:val="28"/>
        </w:rPr>
        <w:t>а</w:t>
      </w:r>
    </w:p>
    <w:p w:rsidR="00462866" w:rsidRDefault="00462866" w:rsidP="00C81BA3">
      <w:pPr>
        <w:pStyle w:val="a3"/>
        <w:spacing w:after="240"/>
        <w:rPr>
          <w:b/>
          <w:sz w:val="30"/>
        </w:rPr>
      </w:pPr>
    </w:p>
    <w:p w:rsidR="00462866" w:rsidRDefault="00462866" w:rsidP="00C81BA3">
      <w:pPr>
        <w:pStyle w:val="a3"/>
        <w:spacing w:after="240"/>
        <w:rPr>
          <w:b/>
          <w:sz w:val="30"/>
        </w:rPr>
      </w:pPr>
    </w:p>
    <w:p w:rsidR="00462866" w:rsidRDefault="00462866">
      <w:pPr>
        <w:pStyle w:val="a3"/>
        <w:rPr>
          <w:b/>
          <w:sz w:val="30"/>
        </w:rPr>
      </w:pPr>
    </w:p>
    <w:p w:rsidR="00462866" w:rsidRDefault="00462866">
      <w:pPr>
        <w:pStyle w:val="a3"/>
        <w:rPr>
          <w:b/>
          <w:sz w:val="30"/>
        </w:rPr>
      </w:pPr>
    </w:p>
    <w:p w:rsidR="00462866" w:rsidRDefault="00462866">
      <w:pPr>
        <w:pStyle w:val="a3"/>
        <w:rPr>
          <w:b/>
          <w:sz w:val="30"/>
        </w:rPr>
      </w:pPr>
    </w:p>
    <w:p w:rsidR="00462866" w:rsidRDefault="00545EF7">
      <w:pPr>
        <w:pStyle w:val="2"/>
        <w:spacing w:before="202"/>
        <w:ind w:left="0" w:right="254"/>
        <w:jc w:val="right"/>
      </w:pPr>
      <w:r>
        <w:t>Разработчики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462866" w:rsidRDefault="00C81BA3" w:rsidP="0021484B">
      <w:pPr>
        <w:pStyle w:val="a3"/>
        <w:ind w:left="2819" w:right="229" w:firstLine="3883"/>
        <w:jc w:val="right"/>
        <w:rPr>
          <w:sz w:val="26"/>
        </w:rPr>
      </w:pPr>
      <w:r>
        <w:t>учителя</w:t>
      </w:r>
      <w:r w:rsidR="00545EF7">
        <w:t xml:space="preserve"> начальных классов </w:t>
      </w:r>
    </w:p>
    <w:p w:rsidR="00462866" w:rsidRDefault="00462866">
      <w:pPr>
        <w:pStyle w:val="a3"/>
        <w:rPr>
          <w:sz w:val="26"/>
        </w:rPr>
      </w:pPr>
    </w:p>
    <w:p w:rsidR="00462866" w:rsidRDefault="00462866">
      <w:pPr>
        <w:pStyle w:val="a3"/>
        <w:rPr>
          <w:sz w:val="26"/>
        </w:rPr>
      </w:pPr>
    </w:p>
    <w:p w:rsidR="00462866" w:rsidRDefault="00462866">
      <w:pPr>
        <w:pStyle w:val="a3"/>
        <w:rPr>
          <w:sz w:val="26"/>
        </w:rPr>
      </w:pPr>
    </w:p>
    <w:p w:rsidR="00462866" w:rsidRDefault="00462866">
      <w:pPr>
        <w:pStyle w:val="a3"/>
        <w:rPr>
          <w:sz w:val="26"/>
        </w:rPr>
      </w:pPr>
    </w:p>
    <w:p w:rsidR="00462866" w:rsidRDefault="00462866">
      <w:pPr>
        <w:pStyle w:val="a3"/>
        <w:rPr>
          <w:sz w:val="26"/>
        </w:rPr>
      </w:pPr>
    </w:p>
    <w:p w:rsidR="00462866" w:rsidRDefault="00462866">
      <w:pPr>
        <w:pStyle w:val="a3"/>
        <w:rPr>
          <w:sz w:val="26"/>
        </w:rPr>
      </w:pPr>
    </w:p>
    <w:p w:rsidR="00462866" w:rsidRDefault="00462866">
      <w:pPr>
        <w:pStyle w:val="a3"/>
        <w:rPr>
          <w:sz w:val="26"/>
        </w:rPr>
      </w:pPr>
    </w:p>
    <w:p w:rsidR="00462866" w:rsidRDefault="00462866">
      <w:pPr>
        <w:pStyle w:val="a3"/>
        <w:rPr>
          <w:sz w:val="26"/>
        </w:rPr>
      </w:pPr>
    </w:p>
    <w:p w:rsidR="00462866" w:rsidRDefault="00462866">
      <w:pPr>
        <w:pStyle w:val="a3"/>
        <w:spacing w:before="9"/>
        <w:rPr>
          <w:sz w:val="29"/>
        </w:rPr>
      </w:pPr>
    </w:p>
    <w:p w:rsidR="0021484B" w:rsidRDefault="0021484B">
      <w:pPr>
        <w:pStyle w:val="a3"/>
        <w:spacing w:before="1"/>
        <w:ind w:left="3849" w:right="3853"/>
        <w:jc w:val="center"/>
      </w:pPr>
    </w:p>
    <w:p w:rsidR="0021484B" w:rsidRDefault="0021484B">
      <w:pPr>
        <w:pStyle w:val="a3"/>
        <w:spacing w:before="1"/>
        <w:ind w:left="3849" w:right="3853"/>
        <w:jc w:val="center"/>
      </w:pPr>
    </w:p>
    <w:p w:rsidR="0021484B" w:rsidRDefault="0021484B">
      <w:pPr>
        <w:pStyle w:val="a3"/>
        <w:spacing w:before="1"/>
        <w:ind w:left="3849" w:right="3853"/>
        <w:jc w:val="center"/>
      </w:pPr>
    </w:p>
    <w:p w:rsidR="0021484B" w:rsidRDefault="0021484B">
      <w:pPr>
        <w:pStyle w:val="a3"/>
        <w:spacing w:before="1"/>
        <w:ind w:left="3849" w:right="3853"/>
        <w:jc w:val="center"/>
      </w:pPr>
    </w:p>
    <w:p w:rsidR="0021484B" w:rsidRDefault="0021484B">
      <w:pPr>
        <w:pStyle w:val="a3"/>
        <w:spacing w:before="1"/>
        <w:ind w:left="3849" w:right="3853"/>
        <w:jc w:val="center"/>
      </w:pPr>
    </w:p>
    <w:p w:rsidR="0021484B" w:rsidRDefault="0021484B">
      <w:pPr>
        <w:pStyle w:val="a3"/>
        <w:spacing w:before="1"/>
        <w:ind w:left="3849" w:right="3853"/>
        <w:jc w:val="center"/>
      </w:pPr>
    </w:p>
    <w:p w:rsidR="0021484B" w:rsidRDefault="0021484B">
      <w:pPr>
        <w:pStyle w:val="a3"/>
        <w:spacing w:before="1"/>
        <w:ind w:left="3849" w:right="3853"/>
        <w:jc w:val="center"/>
      </w:pPr>
      <w:bookmarkStart w:id="0" w:name="_GoBack"/>
      <w:bookmarkEnd w:id="0"/>
    </w:p>
    <w:p w:rsidR="00462866" w:rsidRDefault="0021484B">
      <w:pPr>
        <w:pStyle w:val="a3"/>
        <w:spacing w:before="1"/>
        <w:ind w:left="3849" w:right="3853"/>
        <w:jc w:val="center"/>
      </w:pPr>
      <w:r>
        <w:t>Асино, 2024</w:t>
      </w:r>
    </w:p>
    <w:p w:rsidR="00462866" w:rsidRDefault="00462866">
      <w:pPr>
        <w:jc w:val="center"/>
        <w:sectPr w:rsidR="0046286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462866" w:rsidRDefault="00545EF7" w:rsidP="0021484B">
      <w:pPr>
        <w:pStyle w:val="1"/>
        <w:numPr>
          <w:ilvl w:val="0"/>
          <w:numId w:val="1"/>
        </w:numPr>
        <w:tabs>
          <w:tab w:val="left" w:pos="691"/>
        </w:tabs>
        <w:spacing w:before="67" w:line="274" w:lineRule="exact"/>
        <w:ind w:hanging="241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462866" w:rsidRDefault="00545EF7">
      <w:pPr>
        <w:pStyle w:val="a3"/>
        <w:ind w:left="222" w:right="223" w:firstLine="228"/>
        <w:jc w:val="both"/>
      </w:pPr>
      <w:r>
        <w:t>Рабочая программа учебного курса «Уроки каллиграфии» для обучающихся 1 классов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</w:t>
      </w:r>
      <w:r w:rsidR="0021484B">
        <w:t xml:space="preserve">Федеральной </w:t>
      </w:r>
      <w:r>
        <w:t>программе воспитания.</w:t>
      </w:r>
    </w:p>
    <w:p w:rsidR="00462866" w:rsidRPr="0021484B" w:rsidRDefault="00545EF7">
      <w:pPr>
        <w:pStyle w:val="3"/>
        <w:spacing w:before="3"/>
        <w:rPr>
          <w:i w:val="0"/>
        </w:rPr>
      </w:pPr>
      <w:r w:rsidRPr="0021484B">
        <w:rPr>
          <w:i w:val="0"/>
        </w:rPr>
        <w:t>Общая</w:t>
      </w:r>
      <w:r w:rsidRPr="0021484B">
        <w:rPr>
          <w:i w:val="0"/>
          <w:spacing w:val="-5"/>
        </w:rPr>
        <w:t xml:space="preserve"> </w:t>
      </w:r>
      <w:r w:rsidRPr="0021484B">
        <w:rPr>
          <w:i w:val="0"/>
        </w:rPr>
        <w:t>характеристика</w:t>
      </w:r>
      <w:r w:rsidRPr="0021484B">
        <w:rPr>
          <w:i w:val="0"/>
          <w:spacing w:val="-2"/>
        </w:rPr>
        <w:t xml:space="preserve"> </w:t>
      </w:r>
      <w:r w:rsidRPr="0021484B">
        <w:rPr>
          <w:i w:val="0"/>
        </w:rPr>
        <w:t>учебного курса</w:t>
      </w:r>
      <w:r w:rsidRPr="0021484B">
        <w:rPr>
          <w:i w:val="0"/>
          <w:spacing w:val="-3"/>
        </w:rPr>
        <w:t xml:space="preserve"> </w:t>
      </w:r>
      <w:r w:rsidRPr="0021484B">
        <w:rPr>
          <w:i w:val="0"/>
        </w:rPr>
        <w:t>«Уроки</w:t>
      </w:r>
      <w:r w:rsidRPr="0021484B">
        <w:rPr>
          <w:i w:val="0"/>
          <w:spacing w:val="-2"/>
        </w:rPr>
        <w:t xml:space="preserve"> каллиграфии»</w:t>
      </w:r>
    </w:p>
    <w:p w:rsidR="00462866" w:rsidRDefault="00545EF7">
      <w:pPr>
        <w:pStyle w:val="a3"/>
        <w:spacing w:line="274" w:lineRule="exact"/>
        <w:ind w:left="450"/>
        <w:jc w:val="both"/>
      </w:pPr>
      <w:r>
        <w:t>Каллиграфия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чётким</w:t>
      </w:r>
      <w:r>
        <w:rPr>
          <w:spacing w:val="-3"/>
        </w:rPr>
        <w:t xml:space="preserve"> </w:t>
      </w:r>
      <w:r>
        <w:t>красивым</w:t>
      </w:r>
      <w:r>
        <w:rPr>
          <w:spacing w:val="-3"/>
        </w:rPr>
        <w:t xml:space="preserve"> </w:t>
      </w:r>
      <w:r>
        <w:rPr>
          <w:spacing w:val="-2"/>
        </w:rPr>
        <w:t>почерком.</w:t>
      </w:r>
    </w:p>
    <w:p w:rsidR="00462866" w:rsidRDefault="00545EF7">
      <w:pPr>
        <w:pStyle w:val="a3"/>
        <w:ind w:left="222" w:right="228" w:firstLine="228"/>
        <w:jc w:val="both"/>
      </w:pPr>
      <w:r>
        <w:t>Курс «Уроки каллиграфии» разработан для первого этапа общего курса непрерывной подготовки</w:t>
      </w:r>
      <w:r>
        <w:rPr>
          <w:spacing w:val="67"/>
          <w:w w:val="150"/>
        </w:rPr>
        <w:t xml:space="preserve"> </w:t>
      </w:r>
      <w:r>
        <w:t>к</w:t>
      </w:r>
      <w:r>
        <w:rPr>
          <w:spacing w:val="69"/>
          <w:w w:val="150"/>
        </w:rPr>
        <w:t xml:space="preserve"> </w:t>
      </w:r>
      <w:r>
        <w:t>изучению</w:t>
      </w:r>
      <w:r>
        <w:rPr>
          <w:spacing w:val="69"/>
          <w:w w:val="150"/>
        </w:rPr>
        <w:t xml:space="preserve"> </w:t>
      </w:r>
      <w:r>
        <w:t>русского</w:t>
      </w:r>
      <w:r>
        <w:rPr>
          <w:spacing w:val="68"/>
          <w:w w:val="150"/>
        </w:rPr>
        <w:t xml:space="preserve"> </w:t>
      </w:r>
      <w:r>
        <w:t>языка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учебно-образовательном</w:t>
      </w:r>
      <w:r>
        <w:rPr>
          <w:spacing w:val="67"/>
          <w:w w:val="150"/>
        </w:rPr>
        <w:t xml:space="preserve"> </w:t>
      </w:r>
      <w:r>
        <w:t>комплексе</w:t>
      </w:r>
      <w:r>
        <w:rPr>
          <w:spacing w:val="68"/>
          <w:w w:val="150"/>
        </w:rPr>
        <w:t xml:space="preserve"> </w:t>
      </w:r>
      <w:r>
        <w:rPr>
          <w:spacing w:val="-5"/>
        </w:rPr>
        <w:t>УМК</w:t>
      </w:r>
    </w:p>
    <w:p w:rsidR="00462866" w:rsidRDefault="00545EF7">
      <w:pPr>
        <w:pStyle w:val="a3"/>
        <w:ind w:left="222" w:right="226"/>
        <w:jc w:val="both"/>
      </w:pPr>
      <w:r>
        <w:t>«Школа России».</w:t>
      </w:r>
      <w:r>
        <w:rPr>
          <w:spacing w:val="40"/>
        </w:rPr>
        <w:t xml:space="preserve"> </w:t>
      </w:r>
      <w:r>
        <w:t>Данный курс позволяет обеспечить</w:t>
      </w:r>
      <w:r>
        <w:rPr>
          <w:spacing w:val="40"/>
        </w:rPr>
        <w:t xml:space="preserve"> </w:t>
      </w:r>
      <w:r>
        <w:t>дополнительную тренировку в написании элементов букв, обеспечивает развитие мелких мышц руки. Занятия чистописанием помогут личностному развитию школьников формированию познавательных, регулятивных и коммуникативных УУД.</w:t>
      </w:r>
    </w:p>
    <w:p w:rsidR="00462866" w:rsidRDefault="00545EF7">
      <w:pPr>
        <w:pStyle w:val="a3"/>
        <w:ind w:left="222" w:right="228" w:firstLine="228"/>
        <w:jc w:val="both"/>
      </w:pPr>
      <w:r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>
        <w:t>общеучебных</w:t>
      </w:r>
      <w:proofErr w:type="spellEnd"/>
      <w: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</w:t>
      </w:r>
    </w:p>
    <w:p w:rsidR="00462866" w:rsidRDefault="00545EF7">
      <w:pPr>
        <w:pStyle w:val="a3"/>
        <w:ind w:left="222" w:right="230" w:firstLine="228"/>
        <w:jc w:val="both"/>
      </w:pPr>
      <w:r>
        <w:t>Достижение цели по формированию графически правильного, чёткого, достаточного скорого письма зависит от решения многих задач, встающих перед учителем.</w:t>
      </w:r>
    </w:p>
    <w:p w:rsidR="00462866" w:rsidRDefault="00545EF7">
      <w:pPr>
        <w:pStyle w:val="a3"/>
        <w:ind w:left="222" w:right="227" w:firstLine="228"/>
        <w:jc w:val="both"/>
      </w:pPr>
      <w:r>
        <w:t xml:space="preserve">Формирование навыка письма основывается на определённых принципах обучения. Принципы обучения каллиграфии включают как </w:t>
      </w:r>
      <w:proofErr w:type="spellStart"/>
      <w:r>
        <w:t>общедидактические</w:t>
      </w:r>
      <w:proofErr w:type="spellEnd"/>
      <w:r>
        <w:t>, так и</w:t>
      </w:r>
      <w:r>
        <w:rPr>
          <w:spacing w:val="40"/>
        </w:rPr>
        <w:t xml:space="preserve"> </w:t>
      </w:r>
      <w:r>
        <w:t>специфические принципы формирования графических навыков письма.</w:t>
      </w:r>
    </w:p>
    <w:p w:rsidR="00462866" w:rsidRDefault="00545EF7">
      <w:pPr>
        <w:pStyle w:val="a3"/>
        <w:spacing w:before="1"/>
        <w:ind w:left="222" w:right="228" w:firstLine="228"/>
        <w:jc w:val="both"/>
      </w:pPr>
      <w:r>
        <w:t>Так, принцип наглядности, особенно важен в обучении каллиграфии. Он</w:t>
      </w:r>
      <w:r>
        <w:rPr>
          <w:spacing w:val="40"/>
        </w:rPr>
        <w:t xml:space="preserve"> </w:t>
      </w:r>
      <w:r>
        <w:t>обеспечивается демонстрацией учителем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тетрадях учеников, применением прописей и других пособий. Очень важно, чтобы обучение графическим навыкам письма было сознательным. Учащиеся должны знать, как и в каком порядке пишется та или иная буква, как она соединяется с другими буквами; знать, зачем мы пишем с наклоном, и как получается наклон при письме, какой должна быть высота букв, как держать ручку, сидеть при письме. Сознательному усвоению графических навыков письма способствует также умение детей замечать и исправлять свои и чужие недочёты.</w:t>
      </w:r>
    </w:p>
    <w:p w:rsidR="00462866" w:rsidRDefault="00545EF7">
      <w:pPr>
        <w:pStyle w:val="a3"/>
        <w:ind w:left="222" w:right="224" w:firstLine="228"/>
        <w:jc w:val="both"/>
      </w:pPr>
      <w:r>
        <w:t>Принцип повторности необходим для развития автоматизации навыков письма. В процессе упражнения всякий навык закрепляется и совершенствуется, приобретает точность и скорость. Обучение графическим навыкам письма обязательно проводится с учётом особенностей детей: развития восприятия, скорости движения, анатомического аппарата движения кисти и нервно – мышечного управления движениями со стороны центральной нервной системы. Особенности развития организма ребёнка учитываются</w:t>
      </w:r>
      <w:r>
        <w:rPr>
          <w:spacing w:val="40"/>
        </w:rPr>
        <w:t xml:space="preserve"> </w:t>
      </w:r>
      <w:r>
        <w:t>при дозировке количества письменных упражнений и скорости их выполнения.</w:t>
      </w:r>
    </w:p>
    <w:p w:rsidR="00462866" w:rsidRDefault="00545EF7">
      <w:pPr>
        <w:pStyle w:val="a3"/>
        <w:ind w:left="222" w:right="225" w:firstLine="228"/>
        <w:jc w:val="both"/>
      </w:pPr>
      <w:r>
        <w:t>Важно, чтобы обучение несколько опережало развитие детей и способствовало дальнейшему формированию. Это и предусматривает принцип постепенного нарастания трудностей – переход от простого к сложному, который происходит в процессе работы</w:t>
      </w:r>
      <w:r>
        <w:rPr>
          <w:spacing w:val="40"/>
        </w:rPr>
        <w:t xml:space="preserve"> </w:t>
      </w:r>
      <w:r>
        <w:t>над формами букв.</w:t>
      </w:r>
    </w:p>
    <w:p w:rsidR="00462866" w:rsidRDefault="00545EF7">
      <w:pPr>
        <w:pStyle w:val="a3"/>
        <w:spacing w:before="1"/>
        <w:ind w:left="222" w:right="230" w:firstLine="228"/>
        <w:jc w:val="both"/>
      </w:pPr>
      <w:r>
        <w:t>Непосредственно организация работы над формами букв называется в каллиграфии генетическим принципом. Обучая детей каллиграфии, учитель должен опираться на принцип учёта индивидуальных особенностей детей: хорошо знать способности детей к письму, учитывать особенности зрения, замечать отклонения в моторике. Такое знание возможностей учеников позволяет учителю правильно организовывать работу, подбирать индивидуальные задания ученикам, давать конкретные советы родителям.</w:t>
      </w:r>
    </w:p>
    <w:p w:rsidR="00462866" w:rsidRDefault="00545EF7">
      <w:pPr>
        <w:pStyle w:val="a3"/>
        <w:ind w:left="222" w:right="229" w:firstLine="228"/>
        <w:jc w:val="both"/>
      </w:pPr>
      <w:r>
        <w:t>Работа по каллиграфии направлена на формирование двигательного навыка, поэтому опора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закономерности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данных</w:t>
      </w:r>
      <w:r>
        <w:rPr>
          <w:spacing w:val="36"/>
        </w:rPr>
        <w:t xml:space="preserve"> </w:t>
      </w:r>
      <w:r>
        <w:t>навыков</w:t>
      </w:r>
      <w:r>
        <w:rPr>
          <w:spacing w:val="33"/>
        </w:rPr>
        <w:t xml:space="preserve"> </w:t>
      </w:r>
      <w:r>
        <w:t>письма</w:t>
      </w:r>
      <w:r>
        <w:rPr>
          <w:spacing w:val="33"/>
        </w:rPr>
        <w:t xml:space="preserve"> </w:t>
      </w:r>
      <w:r>
        <w:t>очень</w:t>
      </w:r>
      <w:r>
        <w:rPr>
          <w:spacing w:val="35"/>
        </w:rPr>
        <w:t xml:space="preserve"> </w:t>
      </w:r>
      <w:r>
        <w:t>важна</w:t>
      </w:r>
      <w:r>
        <w:rPr>
          <w:spacing w:val="33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rPr>
          <w:spacing w:val="-2"/>
        </w:rPr>
        <w:t>время</w:t>
      </w:r>
    </w:p>
    <w:p w:rsidR="00462866" w:rsidRDefault="00462866">
      <w:pPr>
        <w:jc w:val="both"/>
        <w:sectPr w:rsidR="00462866">
          <w:pgSz w:w="11910" w:h="16840"/>
          <w:pgMar w:top="1320" w:right="620" w:bottom="280" w:left="1480" w:header="720" w:footer="720" w:gutter="0"/>
          <w:cols w:space="720"/>
        </w:sectPr>
      </w:pPr>
    </w:p>
    <w:p w:rsidR="00462866" w:rsidRDefault="00545EF7">
      <w:pPr>
        <w:pStyle w:val="a3"/>
        <w:spacing w:before="66"/>
        <w:ind w:left="222" w:right="227"/>
        <w:jc w:val="both"/>
      </w:pPr>
      <w:r>
        <w:lastRenderedPageBreak/>
        <w:t>занятий, чтобы процесс письма был удобен для пишущего, и способствовал овладению наиболее прочными и скорыми движениями всех звеньев руки. В курсе предусмотрены игровые задания, которые заинтересуют младших школьников, предложены упражнения для развития логического и вариативного мышления, рисунки, предполагающие поиск элементов букв. Все эти упражнения служат дополнительным стимулом к развитию графической памяти учащихся. В курсе чистописания ученикам предлагается работа с группой букв, имеющих одинаковые или схожие элементы в написании.</w:t>
      </w:r>
    </w:p>
    <w:p w:rsidR="00462866" w:rsidRDefault="00545EF7">
      <w:pPr>
        <w:pStyle w:val="a3"/>
        <w:spacing w:before="1"/>
        <w:ind w:left="222" w:right="231" w:firstLine="228"/>
        <w:jc w:val="both"/>
      </w:pPr>
      <w:r>
        <w:t xml:space="preserve">Организация работы по каллиграфии направлена на совершенствование основных </w:t>
      </w:r>
      <w:proofErr w:type="spellStart"/>
      <w:r>
        <w:t>общеучебных</w:t>
      </w:r>
      <w:proofErr w:type="spellEnd"/>
      <w:r>
        <w:t xml:space="preserve"> навыков: грамотного письма, беглого и осознанного чтения, правильного написания элементов каллиграфии.</w:t>
      </w:r>
    </w:p>
    <w:p w:rsidR="0021484B" w:rsidRDefault="0021484B">
      <w:pPr>
        <w:pStyle w:val="3"/>
        <w:ind w:left="1702"/>
        <w:rPr>
          <w:i w:val="0"/>
        </w:rPr>
      </w:pPr>
    </w:p>
    <w:p w:rsidR="00462866" w:rsidRPr="0021484B" w:rsidRDefault="00545EF7">
      <w:pPr>
        <w:pStyle w:val="3"/>
        <w:ind w:left="1702"/>
        <w:rPr>
          <w:i w:val="0"/>
        </w:rPr>
      </w:pPr>
      <w:r w:rsidRPr="0021484B">
        <w:rPr>
          <w:i w:val="0"/>
        </w:rPr>
        <w:t>Цели</w:t>
      </w:r>
      <w:r w:rsidRPr="0021484B">
        <w:rPr>
          <w:i w:val="0"/>
          <w:spacing w:val="54"/>
        </w:rPr>
        <w:t xml:space="preserve"> </w:t>
      </w:r>
      <w:r w:rsidRPr="0021484B">
        <w:rPr>
          <w:i w:val="0"/>
        </w:rPr>
        <w:t>и</w:t>
      </w:r>
      <w:r w:rsidRPr="0021484B">
        <w:rPr>
          <w:i w:val="0"/>
          <w:spacing w:val="-2"/>
        </w:rPr>
        <w:t xml:space="preserve"> </w:t>
      </w:r>
      <w:r w:rsidRPr="0021484B">
        <w:rPr>
          <w:i w:val="0"/>
        </w:rPr>
        <w:t>задачи</w:t>
      </w:r>
      <w:r w:rsidRPr="0021484B">
        <w:rPr>
          <w:i w:val="0"/>
          <w:spacing w:val="-1"/>
        </w:rPr>
        <w:t xml:space="preserve"> </w:t>
      </w:r>
      <w:r w:rsidRPr="0021484B">
        <w:rPr>
          <w:i w:val="0"/>
        </w:rPr>
        <w:t>изучения</w:t>
      </w:r>
      <w:r w:rsidRPr="0021484B">
        <w:rPr>
          <w:i w:val="0"/>
          <w:spacing w:val="-2"/>
        </w:rPr>
        <w:t xml:space="preserve"> </w:t>
      </w:r>
      <w:r w:rsidRPr="0021484B">
        <w:rPr>
          <w:i w:val="0"/>
        </w:rPr>
        <w:t>учебного</w:t>
      </w:r>
      <w:r w:rsidRPr="0021484B">
        <w:rPr>
          <w:i w:val="0"/>
          <w:spacing w:val="-1"/>
        </w:rPr>
        <w:t xml:space="preserve"> </w:t>
      </w:r>
      <w:r w:rsidRPr="0021484B">
        <w:rPr>
          <w:i w:val="0"/>
        </w:rPr>
        <w:t>курса</w:t>
      </w:r>
      <w:r w:rsidRPr="0021484B">
        <w:rPr>
          <w:i w:val="0"/>
          <w:spacing w:val="-2"/>
        </w:rPr>
        <w:t xml:space="preserve"> </w:t>
      </w:r>
      <w:r w:rsidRPr="0021484B">
        <w:rPr>
          <w:i w:val="0"/>
        </w:rPr>
        <w:t>«Уроки</w:t>
      </w:r>
      <w:r w:rsidRPr="0021484B">
        <w:rPr>
          <w:i w:val="0"/>
          <w:spacing w:val="-2"/>
        </w:rPr>
        <w:t xml:space="preserve"> каллиграфии»</w:t>
      </w:r>
    </w:p>
    <w:p w:rsidR="00462866" w:rsidRDefault="00545EF7">
      <w:pPr>
        <w:pStyle w:val="a3"/>
        <w:ind w:left="222" w:firstLine="228"/>
      </w:pPr>
      <w:r>
        <w:rPr>
          <w:b/>
        </w:rPr>
        <w:t>Целью</w:t>
      </w:r>
      <w:r>
        <w:rPr>
          <w:b/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первоклассниками</w:t>
      </w:r>
      <w:r>
        <w:rPr>
          <w:spacing w:val="-3"/>
        </w:rPr>
        <w:t xml:space="preserve"> </w:t>
      </w:r>
      <w:r>
        <w:t>умением</w:t>
      </w:r>
      <w:r>
        <w:rPr>
          <w:spacing w:val="-7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 xml:space="preserve">каллиграфическим </w:t>
      </w:r>
      <w:r>
        <w:rPr>
          <w:spacing w:val="-2"/>
        </w:rPr>
        <w:t>почерком.</w:t>
      </w:r>
    </w:p>
    <w:p w:rsidR="00462866" w:rsidRDefault="00545EF7">
      <w:pPr>
        <w:pStyle w:val="2"/>
        <w:spacing w:before="3"/>
      </w:pPr>
      <w:r>
        <w:rPr>
          <w:spacing w:val="-2"/>
        </w:rPr>
        <w:t>Задачи:</w:t>
      </w:r>
    </w:p>
    <w:p w:rsidR="00462866" w:rsidRDefault="00545EF7">
      <w:pPr>
        <w:pStyle w:val="a3"/>
        <w:spacing w:line="274" w:lineRule="exact"/>
        <w:ind w:left="450"/>
      </w:pPr>
      <w:r>
        <w:t>-развивать</w:t>
      </w:r>
      <w:r>
        <w:rPr>
          <w:spacing w:val="-12"/>
        </w:rPr>
        <w:t xml:space="preserve"> </w:t>
      </w:r>
      <w:r>
        <w:t>моторику</w:t>
      </w:r>
      <w:r>
        <w:rPr>
          <w:spacing w:val="-15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rPr>
          <w:spacing w:val="-2"/>
        </w:rPr>
        <w:t>ребенка;</w:t>
      </w:r>
    </w:p>
    <w:p w:rsidR="00462866" w:rsidRDefault="00545EF7">
      <w:pPr>
        <w:pStyle w:val="a3"/>
        <w:ind w:left="450"/>
      </w:pPr>
      <w:r>
        <w:t>-формировать</w:t>
      </w:r>
      <w:r>
        <w:rPr>
          <w:spacing w:val="-9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соединений;</w:t>
      </w:r>
    </w:p>
    <w:p w:rsidR="00462866" w:rsidRDefault="00545EF7">
      <w:pPr>
        <w:pStyle w:val="a3"/>
        <w:spacing w:before="1"/>
        <w:ind w:left="222" w:firstLine="228"/>
      </w:pPr>
      <w:r>
        <w:t>-формировать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обучении грамоте в букварный и</w:t>
      </w:r>
      <w:r>
        <w:rPr>
          <w:spacing w:val="40"/>
        </w:rPr>
        <w:t xml:space="preserve"> </w:t>
      </w:r>
      <w:proofErr w:type="spellStart"/>
      <w:r>
        <w:t>послебукварный</w:t>
      </w:r>
      <w:proofErr w:type="spellEnd"/>
      <w:r>
        <w:t xml:space="preserve"> периоды;</w:t>
      </w:r>
    </w:p>
    <w:p w:rsidR="00462866" w:rsidRDefault="00545EF7">
      <w:pPr>
        <w:pStyle w:val="a3"/>
        <w:ind w:left="222" w:firstLine="228"/>
      </w:pPr>
      <w:r>
        <w:t>-воспитывать</w:t>
      </w:r>
      <w:r>
        <w:rPr>
          <w:spacing w:val="-6"/>
        </w:rPr>
        <w:t xml:space="preserve"> </w:t>
      </w:r>
      <w:r>
        <w:t>аккуратность,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читателю,</w:t>
      </w:r>
      <w:r>
        <w:rPr>
          <w:spacing w:val="-7"/>
        </w:rPr>
        <w:t xml:space="preserve"> </w:t>
      </w:r>
      <w:r>
        <w:t>стремление совершенствовать свой почерк.</w:t>
      </w:r>
    </w:p>
    <w:p w:rsidR="0021484B" w:rsidRDefault="0021484B">
      <w:pPr>
        <w:pStyle w:val="3"/>
        <w:ind w:left="1712"/>
        <w:jc w:val="left"/>
      </w:pPr>
    </w:p>
    <w:p w:rsidR="00462866" w:rsidRPr="0021484B" w:rsidRDefault="00545EF7">
      <w:pPr>
        <w:pStyle w:val="3"/>
        <w:ind w:left="1712"/>
        <w:jc w:val="left"/>
        <w:rPr>
          <w:i w:val="0"/>
        </w:rPr>
      </w:pPr>
      <w:r w:rsidRPr="0021484B">
        <w:rPr>
          <w:i w:val="0"/>
        </w:rPr>
        <w:t>Место</w:t>
      </w:r>
      <w:r w:rsidRPr="0021484B">
        <w:rPr>
          <w:i w:val="0"/>
          <w:spacing w:val="-3"/>
        </w:rPr>
        <w:t xml:space="preserve"> </w:t>
      </w:r>
      <w:r w:rsidRPr="0021484B">
        <w:rPr>
          <w:i w:val="0"/>
        </w:rPr>
        <w:t>учебного</w:t>
      </w:r>
      <w:r w:rsidRPr="0021484B">
        <w:rPr>
          <w:i w:val="0"/>
          <w:spacing w:val="-2"/>
        </w:rPr>
        <w:t xml:space="preserve"> </w:t>
      </w:r>
      <w:r w:rsidRPr="0021484B">
        <w:rPr>
          <w:i w:val="0"/>
        </w:rPr>
        <w:t>курса «Уроки</w:t>
      </w:r>
      <w:r w:rsidRPr="0021484B">
        <w:rPr>
          <w:i w:val="0"/>
          <w:spacing w:val="-3"/>
        </w:rPr>
        <w:t xml:space="preserve"> </w:t>
      </w:r>
      <w:r w:rsidRPr="0021484B">
        <w:rPr>
          <w:i w:val="0"/>
        </w:rPr>
        <w:t>каллиграфии»</w:t>
      </w:r>
      <w:r w:rsidRPr="0021484B">
        <w:rPr>
          <w:i w:val="0"/>
          <w:spacing w:val="-1"/>
        </w:rPr>
        <w:t xml:space="preserve"> </w:t>
      </w:r>
      <w:r w:rsidRPr="0021484B">
        <w:rPr>
          <w:i w:val="0"/>
        </w:rPr>
        <w:t>в</w:t>
      </w:r>
      <w:r w:rsidRPr="0021484B">
        <w:rPr>
          <w:i w:val="0"/>
          <w:spacing w:val="-2"/>
        </w:rPr>
        <w:t xml:space="preserve"> </w:t>
      </w:r>
      <w:r w:rsidRPr="0021484B">
        <w:rPr>
          <w:i w:val="0"/>
        </w:rPr>
        <w:t>учебном</w:t>
      </w:r>
      <w:r w:rsidRPr="0021484B">
        <w:rPr>
          <w:i w:val="0"/>
          <w:spacing w:val="-2"/>
        </w:rPr>
        <w:t xml:space="preserve"> плане.</w:t>
      </w:r>
    </w:p>
    <w:p w:rsidR="00462866" w:rsidRDefault="00545EF7" w:rsidP="0021484B">
      <w:pPr>
        <w:pStyle w:val="a3"/>
        <w:ind w:left="222" w:firstLine="228"/>
        <w:rPr>
          <w:rFonts w:ascii="Microsoft Sans Serif" w:hAnsi="Microsoft Sans Serif"/>
        </w:rPr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 «Уроки</w:t>
      </w:r>
      <w:r>
        <w:rPr>
          <w:spacing w:val="-3"/>
        </w:rPr>
        <w:t xml:space="preserve"> </w:t>
      </w:r>
      <w:r>
        <w:t>каллиграфии»,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 xml:space="preserve">ч. Программа реализуется на основе учебно-методического комплекта «Школа России». </w:t>
      </w:r>
    </w:p>
    <w:p w:rsidR="00462866" w:rsidRDefault="00462866">
      <w:pPr>
        <w:pStyle w:val="a3"/>
        <w:spacing w:before="10"/>
        <w:rPr>
          <w:rFonts w:ascii="Microsoft Sans Serif"/>
          <w:sz w:val="23"/>
        </w:rPr>
      </w:pPr>
    </w:p>
    <w:p w:rsidR="00462866" w:rsidRDefault="00545EF7" w:rsidP="0021484B">
      <w:pPr>
        <w:pStyle w:val="1"/>
        <w:numPr>
          <w:ilvl w:val="0"/>
          <w:numId w:val="1"/>
        </w:numPr>
        <w:tabs>
          <w:tab w:val="left" w:pos="404"/>
        </w:tabs>
        <w:spacing w:line="275" w:lineRule="exact"/>
        <w:ind w:left="403" w:hanging="182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462866" w:rsidRDefault="00545EF7">
      <w:pPr>
        <w:pStyle w:val="2"/>
        <w:ind w:left="570"/>
        <w:jc w:val="both"/>
        <w:rPr>
          <w:rFonts w:ascii="Arial" w:hAnsi="Arial"/>
        </w:rPr>
      </w:pPr>
      <w:r>
        <w:t>Графика</w:t>
      </w:r>
      <w:r>
        <w:rPr>
          <w:spacing w:val="-2"/>
        </w:rPr>
        <w:t xml:space="preserve"> </w:t>
      </w:r>
      <w:r>
        <w:t xml:space="preserve">и </w:t>
      </w:r>
      <w:r>
        <w:rPr>
          <w:rFonts w:ascii="Arial" w:hAnsi="Arial"/>
          <w:spacing w:val="-2"/>
        </w:rPr>
        <w:t>письмо</w:t>
      </w:r>
    </w:p>
    <w:p w:rsidR="00462866" w:rsidRPr="0021484B" w:rsidRDefault="00545EF7">
      <w:pPr>
        <w:pStyle w:val="a3"/>
        <w:ind w:left="222" w:right="198" w:firstLine="707"/>
        <w:jc w:val="both"/>
      </w:pPr>
      <w:r w:rsidRPr="0021484B">
        <w:rPr>
          <w:spacing w:val="-2"/>
        </w:rPr>
        <w:t>Подготовка</w:t>
      </w:r>
      <w:r w:rsidRPr="0021484B">
        <w:rPr>
          <w:spacing w:val="-13"/>
        </w:rPr>
        <w:t xml:space="preserve"> </w:t>
      </w:r>
      <w:r w:rsidRPr="0021484B">
        <w:rPr>
          <w:spacing w:val="-2"/>
        </w:rPr>
        <w:t>к</w:t>
      </w:r>
      <w:r w:rsidRPr="0021484B">
        <w:rPr>
          <w:spacing w:val="-13"/>
        </w:rPr>
        <w:t xml:space="preserve"> </w:t>
      </w:r>
      <w:r w:rsidRPr="0021484B">
        <w:rPr>
          <w:spacing w:val="-2"/>
        </w:rPr>
        <w:t>письму.</w:t>
      </w:r>
      <w:r w:rsidRPr="0021484B">
        <w:rPr>
          <w:spacing w:val="-13"/>
        </w:rPr>
        <w:t xml:space="preserve"> </w:t>
      </w:r>
      <w:r w:rsidRPr="0021484B">
        <w:rPr>
          <w:spacing w:val="-2"/>
        </w:rPr>
        <w:t>Базовые</w:t>
      </w:r>
      <w:r w:rsidRPr="0021484B">
        <w:rPr>
          <w:spacing w:val="-13"/>
        </w:rPr>
        <w:t xml:space="preserve"> </w:t>
      </w:r>
      <w:r w:rsidRPr="0021484B">
        <w:rPr>
          <w:spacing w:val="-2"/>
        </w:rPr>
        <w:t>правила</w:t>
      </w:r>
      <w:r w:rsidRPr="0021484B">
        <w:rPr>
          <w:spacing w:val="-13"/>
        </w:rPr>
        <w:t xml:space="preserve"> </w:t>
      </w:r>
      <w:r w:rsidRPr="0021484B">
        <w:rPr>
          <w:spacing w:val="-2"/>
        </w:rPr>
        <w:t>письма.</w:t>
      </w:r>
      <w:r w:rsidRPr="0021484B">
        <w:rPr>
          <w:spacing w:val="-13"/>
        </w:rPr>
        <w:t xml:space="preserve"> </w:t>
      </w:r>
      <w:r w:rsidRPr="0021484B">
        <w:rPr>
          <w:spacing w:val="-2"/>
        </w:rPr>
        <w:t>Ориентация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на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пространстве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 xml:space="preserve">листа </w:t>
      </w:r>
      <w:r w:rsidRPr="0021484B">
        <w:t xml:space="preserve">в тетради и на пространстве классной доски. Обозначения. Главные особенности </w:t>
      </w:r>
      <w:r w:rsidRPr="0021484B">
        <w:rPr>
          <w:spacing w:val="-2"/>
        </w:rPr>
        <w:t>каллиграфического</w:t>
      </w:r>
      <w:r w:rsidRPr="0021484B">
        <w:rPr>
          <w:spacing w:val="-8"/>
        </w:rPr>
        <w:t xml:space="preserve"> </w:t>
      </w:r>
      <w:r w:rsidRPr="0021484B">
        <w:rPr>
          <w:spacing w:val="-2"/>
        </w:rPr>
        <w:t>письма. Основные термины каллиграфии. Гигиенические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 xml:space="preserve">требования, </w:t>
      </w:r>
      <w:r w:rsidRPr="0021484B">
        <w:t>которые необходимо соблюдать во время письма. Оборудование рабочего места. Необходимые принадлежности. Посадка за столом. Положение корпуса и руки. Соблюдение правильного и единообразного угла наклона при письме (тетрадь должна лежать с наклоном; все линии надо вести</w:t>
      </w:r>
      <w:r w:rsidRPr="0021484B">
        <w:rPr>
          <w:spacing w:val="40"/>
        </w:rPr>
        <w:t xml:space="preserve"> </w:t>
      </w:r>
      <w:r w:rsidRPr="0021484B">
        <w:t>прямо на центр груди; проверить наклоны</w:t>
      </w:r>
      <w:r w:rsidRPr="0021484B">
        <w:rPr>
          <w:spacing w:val="40"/>
        </w:rPr>
        <w:t xml:space="preserve"> </w:t>
      </w:r>
      <w:r w:rsidRPr="0021484B">
        <w:rPr>
          <w:spacing w:val="-6"/>
        </w:rPr>
        <w:t>можно</w:t>
      </w:r>
      <w:r w:rsidRPr="0021484B">
        <w:rPr>
          <w:spacing w:val="-9"/>
        </w:rPr>
        <w:t xml:space="preserve"> </w:t>
      </w:r>
      <w:r w:rsidRPr="0021484B">
        <w:rPr>
          <w:spacing w:val="-6"/>
        </w:rPr>
        <w:t>по</w:t>
      </w:r>
      <w:r w:rsidRPr="0021484B">
        <w:rPr>
          <w:spacing w:val="-9"/>
        </w:rPr>
        <w:t xml:space="preserve"> </w:t>
      </w:r>
      <w:r w:rsidRPr="0021484B">
        <w:rPr>
          <w:spacing w:val="-6"/>
        </w:rPr>
        <w:t>косым</w:t>
      </w:r>
      <w:r w:rsidRPr="0021484B">
        <w:rPr>
          <w:spacing w:val="-2"/>
        </w:rPr>
        <w:t xml:space="preserve"> </w:t>
      </w:r>
      <w:r w:rsidRPr="0021484B">
        <w:rPr>
          <w:spacing w:val="-6"/>
        </w:rPr>
        <w:t>линейкам</w:t>
      </w:r>
      <w:r w:rsidRPr="0021484B">
        <w:t xml:space="preserve"> </w:t>
      </w:r>
      <w:r w:rsidRPr="0021484B">
        <w:rPr>
          <w:spacing w:val="-6"/>
        </w:rPr>
        <w:t>в</w:t>
      </w:r>
      <w:r w:rsidRPr="0021484B">
        <w:t xml:space="preserve"> </w:t>
      </w:r>
      <w:r w:rsidRPr="0021484B">
        <w:rPr>
          <w:spacing w:val="-6"/>
        </w:rPr>
        <w:t>тетради).</w:t>
      </w:r>
      <w:r w:rsidRPr="0021484B">
        <w:rPr>
          <w:spacing w:val="7"/>
        </w:rPr>
        <w:t xml:space="preserve"> </w:t>
      </w:r>
      <w:r w:rsidRPr="0021484B">
        <w:rPr>
          <w:spacing w:val="-6"/>
        </w:rPr>
        <w:t>Специальные</w:t>
      </w:r>
      <w:r w:rsidRPr="0021484B">
        <w:rPr>
          <w:spacing w:val="-10"/>
        </w:rPr>
        <w:t xml:space="preserve"> </w:t>
      </w:r>
      <w:r w:rsidRPr="0021484B">
        <w:rPr>
          <w:spacing w:val="-6"/>
        </w:rPr>
        <w:t>упражнения</w:t>
      </w:r>
      <w:r w:rsidRPr="0021484B">
        <w:rPr>
          <w:spacing w:val="-10"/>
        </w:rPr>
        <w:t xml:space="preserve"> </w:t>
      </w:r>
      <w:r w:rsidRPr="0021484B">
        <w:rPr>
          <w:spacing w:val="-6"/>
        </w:rPr>
        <w:t>для</w:t>
      </w:r>
      <w:r w:rsidRPr="0021484B">
        <w:rPr>
          <w:spacing w:val="-10"/>
        </w:rPr>
        <w:t xml:space="preserve"> </w:t>
      </w:r>
      <w:r w:rsidRPr="0021484B">
        <w:rPr>
          <w:spacing w:val="-6"/>
        </w:rPr>
        <w:t>развития</w:t>
      </w:r>
      <w:r w:rsidRPr="0021484B">
        <w:rPr>
          <w:spacing w:val="-10"/>
        </w:rPr>
        <w:t xml:space="preserve"> </w:t>
      </w:r>
      <w:r w:rsidRPr="0021484B">
        <w:rPr>
          <w:spacing w:val="-6"/>
        </w:rPr>
        <w:t xml:space="preserve">глазомера, </w:t>
      </w:r>
      <w:r w:rsidRPr="0021484B">
        <w:rPr>
          <w:spacing w:val="-12"/>
        </w:rPr>
        <w:t>физические</w:t>
      </w:r>
      <w:r w:rsidRPr="0021484B">
        <w:rPr>
          <w:spacing w:val="-4"/>
        </w:rPr>
        <w:t xml:space="preserve"> </w:t>
      </w:r>
      <w:r w:rsidRPr="0021484B">
        <w:rPr>
          <w:spacing w:val="-12"/>
        </w:rPr>
        <w:t>упражнения</w:t>
      </w:r>
      <w:r w:rsidRPr="0021484B">
        <w:rPr>
          <w:spacing w:val="-4"/>
        </w:rPr>
        <w:t xml:space="preserve"> </w:t>
      </w:r>
      <w:r w:rsidRPr="0021484B">
        <w:rPr>
          <w:spacing w:val="-12"/>
        </w:rPr>
        <w:t>для</w:t>
      </w:r>
      <w:r w:rsidRPr="0021484B">
        <w:rPr>
          <w:spacing w:val="-4"/>
        </w:rPr>
        <w:t xml:space="preserve"> </w:t>
      </w:r>
      <w:r w:rsidRPr="0021484B">
        <w:rPr>
          <w:spacing w:val="-12"/>
        </w:rPr>
        <w:t>развития</w:t>
      </w:r>
      <w:r w:rsidRPr="0021484B">
        <w:rPr>
          <w:spacing w:val="-4"/>
        </w:rPr>
        <w:t xml:space="preserve"> </w:t>
      </w:r>
      <w:r w:rsidRPr="0021484B">
        <w:rPr>
          <w:spacing w:val="-12"/>
        </w:rPr>
        <w:t>кисти</w:t>
      </w:r>
      <w:r w:rsidRPr="0021484B">
        <w:rPr>
          <w:spacing w:val="-4"/>
        </w:rPr>
        <w:t xml:space="preserve"> </w:t>
      </w:r>
      <w:r w:rsidRPr="0021484B">
        <w:rPr>
          <w:spacing w:val="-12"/>
        </w:rPr>
        <w:t>рук,</w:t>
      </w:r>
      <w:r w:rsidRPr="0021484B">
        <w:rPr>
          <w:spacing w:val="-4"/>
        </w:rPr>
        <w:t xml:space="preserve"> </w:t>
      </w:r>
      <w:r w:rsidRPr="0021484B">
        <w:rPr>
          <w:spacing w:val="-12"/>
        </w:rPr>
        <w:t>мелких</w:t>
      </w:r>
      <w:r w:rsidRPr="0021484B">
        <w:rPr>
          <w:spacing w:val="5"/>
        </w:rPr>
        <w:t xml:space="preserve"> </w:t>
      </w:r>
      <w:r w:rsidRPr="0021484B">
        <w:rPr>
          <w:spacing w:val="-12"/>
        </w:rPr>
        <w:t>мышц</w:t>
      </w:r>
      <w:r w:rsidRPr="0021484B">
        <w:rPr>
          <w:spacing w:val="3"/>
        </w:rPr>
        <w:t xml:space="preserve"> </w:t>
      </w:r>
      <w:r w:rsidRPr="0021484B">
        <w:rPr>
          <w:spacing w:val="-12"/>
        </w:rPr>
        <w:t>пальцев,</w:t>
      </w:r>
      <w:r w:rsidRPr="0021484B">
        <w:rPr>
          <w:spacing w:val="4"/>
        </w:rPr>
        <w:t xml:space="preserve"> </w:t>
      </w:r>
      <w:r w:rsidRPr="0021484B">
        <w:rPr>
          <w:spacing w:val="-12"/>
        </w:rPr>
        <w:t xml:space="preserve">сопровождаемые </w:t>
      </w:r>
      <w:r w:rsidRPr="0021484B">
        <w:rPr>
          <w:spacing w:val="-8"/>
        </w:rPr>
        <w:t>речевыми упражнениями,</w:t>
      </w:r>
      <w:r w:rsidRPr="0021484B">
        <w:rPr>
          <w:spacing w:val="-11"/>
        </w:rPr>
        <w:t xml:space="preserve"> </w:t>
      </w:r>
      <w:r w:rsidRPr="0021484B">
        <w:rPr>
          <w:spacing w:val="-8"/>
        </w:rPr>
        <w:t>скороговорками,</w:t>
      </w:r>
      <w:r w:rsidRPr="0021484B">
        <w:rPr>
          <w:spacing w:val="-11"/>
        </w:rPr>
        <w:t xml:space="preserve"> </w:t>
      </w:r>
      <w:r w:rsidRPr="0021484B">
        <w:rPr>
          <w:spacing w:val="-8"/>
        </w:rPr>
        <w:t>стихотворениями.</w:t>
      </w:r>
    </w:p>
    <w:p w:rsidR="00462866" w:rsidRPr="0021484B" w:rsidRDefault="00545EF7">
      <w:pPr>
        <w:pStyle w:val="a3"/>
        <w:spacing w:before="7" w:line="242" w:lineRule="auto"/>
        <w:ind w:left="222" w:right="197" w:firstLine="707"/>
        <w:jc w:val="both"/>
      </w:pPr>
      <w:r w:rsidRPr="0021484B">
        <w:t xml:space="preserve">Разметка и обозначение строки (верхняя, средняя и нижняя линии строки, </w:t>
      </w:r>
      <w:r w:rsidRPr="0021484B">
        <w:rPr>
          <w:spacing w:val="-6"/>
        </w:rPr>
        <w:t>межстрочное</w:t>
      </w:r>
      <w:r w:rsidRPr="0021484B">
        <w:rPr>
          <w:spacing w:val="-9"/>
        </w:rPr>
        <w:t xml:space="preserve"> </w:t>
      </w:r>
      <w:r w:rsidRPr="0021484B">
        <w:rPr>
          <w:spacing w:val="-6"/>
        </w:rPr>
        <w:t>пространство).</w:t>
      </w:r>
      <w:r w:rsidRPr="0021484B">
        <w:rPr>
          <w:spacing w:val="-9"/>
        </w:rPr>
        <w:t xml:space="preserve"> </w:t>
      </w:r>
      <w:r w:rsidRPr="0021484B">
        <w:rPr>
          <w:spacing w:val="-6"/>
        </w:rPr>
        <w:t>Рисование,</w:t>
      </w:r>
      <w:r w:rsidRPr="0021484B">
        <w:rPr>
          <w:spacing w:val="-8"/>
        </w:rPr>
        <w:t xml:space="preserve"> </w:t>
      </w:r>
      <w:r w:rsidRPr="0021484B">
        <w:rPr>
          <w:spacing w:val="-6"/>
        </w:rPr>
        <w:t>штриховка, обводка</w:t>
      </w:r>
      <w:r w:rsidRPr="0021484B">
        <w:rPr>
          <w:spacing w:val="-10"/>
        </w:rPr>
        <w:t xml:space="preserve"> </w:t>
      </w:r>
      <w:r w:rsidRPr="0021484B">
        <w:rPr>
          <w:spacing w:val="-6"/>
        </w:rPr>
        <w:t>контуров, соединение</w:t>
      </w:r>
      <w:r w:rsidRPr="0021484B">
        <w:rPr>
          <w:spacing w:val="-10"/>
        </w:rPr>
        <w:t xml:space="preserve"> </w:t>
      </w:r>
      <w:r w:rsidRPr="0021484B">
        <w:rPr>
          <w:spacing w:val="-6"/>
        </w:rPr>
        <w:t xml:space="preserve">линий </w:t>
      </w:r>
      <w:r w:rsidRPr="0021484B">
        <w:t>и</w:t>
      </w:r>
      <w:r w:rsidRPr="0021484B">
        <w:rPr>
          <w:spacing w:val="-2"/>
        </w:rPr>
        <w:t xml:space="preserve"> </w:t>
      </w:r>
      <w:r w:rsidRPr="0021484B">
        <w:t>фигур,</w:t>
      </w:r>
      <w:r w:rsidRPr="0021484B">
        <w:rPr>
          <w:spacing w:val="-2"/>
        </w:rPr>
        <w:t xml:space="preserve"> </w:t>
      </w:r>
      <w:r w:rsidRPr="0021484B">
        <w:t>раскрашивание</w:t>
      </w:r>
      <w:r w:rsidRPr="0021484B">
        <w:rPr>
          <w:spacing w:val="-10"/>
        </w:rPr>
        <w:t xml:space="preserve"> </w:t>
      </w:r>
      <w:r w:rsidRPr="0021484B">
        <w:t>узоров,</w:t>
      </w:r>
      <w:r w:rsidRPr="0021484B">
        <w:rPr>
          <w:spacing w:val="-2"/>
        </w:rPr>
        <w:t xml:space="preserve"> </w:t>
      </w:r>
      <w:r w:rsidRPr="0021484B">
        <w:t>бордюров,</w:t>
      </w:r>
      <w:r w:rsidRPr="0021484B">
        <w:rPr>
          <w:spacing w:val="-2"/>
        </w:rPr>
        <w:t xml:space="preserve"> </w:t>
      </w:r>
      <w:r w:rsidRPr="0021484B">
        <w:t>письмо</w:t>
      </w:r>
      <w:r w:rsidRPr="0021484B">
        <w:rPr>
          <w:spacing w:val="-5"/>
        </w:rPr>
        <w:t xml:space="preserve"> </w:t>
      </w:r>
      <w:r w:rsidRPr="0021484B">
        <w:t>элементов</w:t>
      </w:r>
      <w:r w:rsidRPr="0021484B">
        <w:rPr>
          <w:spacing w:val="-6"/>
        </w:rPr>
        <w:t xml:space="preserve"> </w:t>
      </w:r>
      <w:r w:rsidRPr="0021484B">
        <w:t>букв,</w:t>
      </w:r>
      <w:r w:rsidRPr="0021484B">
        <w:rPr>
          <w:spacing w:val="-2"/>
        </w:rPr>
        <w:t xml:space="preserve"> </w:t>
      </w:r>
      <w:r w:rsidRPr="0021484B">
        <w:t xml:space="preserve">вычерчивание </w:t>
      </w:r>
      <w:r w:rsidRPr="0021484B">
        <w:rPr>
          <w:spacing w:val="-10"/>
        </w:rPr>
        <w:t>прямых,</w:t>
      </w:r>
      <w:r w:rsidRPr="0021484B">
        <w:rPr>
          <w:spacing w:val="-6"/>
        </w:rPr>
        <w:t xml:space="preserve"> </w:t>
      </w:r>
      <w:r w:rsidRPr="0021484B">
        <w:rPr>
          <w:spacing w:val="-10"/>
        </w:rPr>
        <w:t>ломаных,</w:t>
      </w:r>
      <w:r w:rsidRPr="0021484B">
        <w:rPr>
          <w:spacing w:val="-6"/>
        </w:rPr>
        <w:t xml:space="preserve"> </w:t>
      </w:r>
      <w:r w:rsidRPr="0021484B">
        <w:rPr>
          <w:spacing w:val="-10"/>
        </w:rPr>
        <w:t>волнистых</w:t>
      </w:r>
      <w:r w:rsidRPr="0021484B">
        <w:rPr>
          <w:spacing w:val="-6"/>
        </w:rPr>
        <w:t xml:space="preserve"> </w:t>
      </w:r>
      <w:r w:rsidRPr="0021484B">
        <w:rPr>
          <w:spacing w:val="-10"/>
        </w:rPr>
        <w:t>линий;</w:t>
      </w:r>
      <w:r w:rsidRPr="0021484B">
        <w:rPr>
          <w:spacing w:val="-6"/>
        </w:rPr>
        <w:t xml:space="preserve"> </w:t>
      </w:r>
      <w:r w:rsidRPr="0021484B">
        <w:rPr>
          <w:spacing w:val="-10"/>
        </w:rPr>
        <w:t>рисование</w:t>
      </w:r>
      <w:r w:rsidRPr="0021484B">
        <w:rPr>
          <w:spacing w:val="-6"/>
        </w:rPr>
        <w:t xml:space="preserve"> </w:t>
      </w:r>
      <w:r w:rsidRPr="0021484B">
        <w:rPr>
          <w:spacing w:val="-10"/>
        </w:rPr>
        <w:t>знакомых</w:t>
      </w:r>
      <w:r w:rsidRPr="0021484B">
        <w:rPr>
          <w:spacing w:val="-6"/>
        </w:rPr>
        <w:t xml:space="preserve"> </w:t>
      </w:r>
      <w:r w:rsidRPr="0021484B">
        <w:rPr>
          <w:spacing w:val="-10"/>
        </w:rPr>
        <w:t>предметов</w:t>
      </w:r>
      <w:r w:rsidRPr="0021484B">
        <w:rPr>
          <w:spacing w:val="-6"/>
        </w:rPr>
        <w:t xml:space="preserve"> </w:t>
      </w:r>
      <w:r w:rsidRPr="0021484B">
        <w:rPr>
          <w:spacing w:val="-10"/>
        </w:rPr>
        <w:t>в</w:t>
      </w:r>
      <w:r w:rsidRPr="0021484B">
        <w:rPr>
          <w:spacing w:val="-6"/>
        </w:rPr>
        <w:t xml:space="preserve"> </w:t>
      </w:r>
      <w:r w:rsidRPr="0021484B">
        <w:rPr>
          <w:spacing w:val="-10"/>
        </w:rPr>
        <w:t>пределах</w:t>
      </w:r>
      <w:r w:rsidRPr="0021484B">
        <w:rPr>
          <w:spacing w:val="-5"/>
        </w:rPr>
        <w:t xml:space="preserve"> </w:t>
      </w:r>
      <w:r w:rsidRPr="0021484B">
        <w:rPr>
          <w:spacing w:val="-10"/>
        </w:rPr>
        <w:t xml:space="preserve">рабочей </w:t>
      </w:r>
      <w:r w:rsidRPr="0021484B">
        <w:t>строки. Письмо элементов строчных и прописных букв.</w:t>
      </w:r>
      <w:r w:rsidRPr="0021484B">
        <w:rPr>
          <w:spacing w:val="40"/>
        </w:rPr>
        <w:t xml:space="preserve"> </w:t>
      </w:r>
      <w:r w:rsidRPr="0021484B">
        <w:t>Начертание письменных прописных</w:t>
      </w:r>
      <w:r w:rsidRPr="0021484B">
        <w:rPr>
          <w:spacing w:val="-16"/>
        </w:rPr>
        <w:t xml:space="preserve"> </w:t>
      </w:r>
      <w:r w:rsidRPr="0021484B">
        <w:t>и</w:t>
      </w:r>
      <w:r w:rsidRPr="0021484B">
        <w:rPr>
          <w:spacing w:val="-16"/>
        </w:rPr>
        <w:t xml:space="preserve"> </w:t>
      </w:r>
      <w:r w:rsidRPr="0021484B">
        <w:t>строчных</w:t>
      </w:r>
      <w:r w:rsidRPr="0021484B">
        <w:rPr>
          <w:spacing w:val="-16"/>
        </w:rPr>
        <w:t xml:space="preserve"> </w:t>
      </w:r>
      <w:r w:rsidRPr="0021484B">
        <w:t>букв.</w:t>
      </w:r>
      <w:r w:rsidRPr="0021484B">
        <w:rPr>
          <w:spacing w:val="-16"/>
        </w:rPr>
        <w:t xml:space="preserve"> </w:t>
      </w:r>
      <w:r w:rsidRPr="0021484B">
        <w:t>Особенности</w:t>
      </w:r>
      <w:r w:rsidRPr="0021484B">
        <w:rPr>
          <w:spacing w:val="-15"/>
        </w:rPr>
        <w:t xml:space="preserve"> </w:t>
      </w:r>
      <w:r w:rsidRPr="0021484B">
        <w:t>соединения</w:t>
      </w:r>
      <w:r w:rsidRPr="0021484B">
        <w:rPr>
          <w:spacing w:val="-15"/>
        </w:rPr>
        <w:t xml:space="preserve"> </w:t>
      </w:r>
      <w:r w:rsidRPr="0021484B">
        <w:t>букв</w:t>
      </w:r>
      <w:r w:rsidRPr="0021484B">
        <w:rPr>
          <w:spacing w:val="-15"/>
        </w:rPr>
        <w:t xml:space="preserve"> </w:t>
      </w:r>
      <w:r w:rsidRPr="0021484B">
        <w:t>в</w:t>
      </w:r>
      <w:r w:rsidRPr="0021484B">
        <w:rPr>
          <w:spacing w:val="-15"/>
        </w:rPr>
        <w:t xml:space="preserve"> </w:t>
      </w:r>
      <w:r w:rsidRPr="0021484B">
        <w:t>каллиграфии.</w:t>
      </w:r>
      <w:r w:rsidRPr="0021484B">
        <w:rPr>
          <w:spacing w:val="-15"/>
        </w:rPr>
        <w:t xml:space="preserve"> </w:t>
      </w:r>
      <w:r w:rsidRPr="0021484B">
        <w:t>Письмо</w:t>
      </w:r>
      <w:r w:rsidRPr="0021484B">
        <w:rPr>
          <w:spacing w:val="-16"/>
        </w:rPr>
        <w:t xml:space="preserve"> </w:t>
      </w:r>
      <w:r w:rsidRPr="0021484B">
        <w:t xml:space="preserve">букв, </w:t>
      </w:r>
      <w:r w:rsidRPr="0021484B">
        <w:rPr>
          <w:spacing w:val="-10"/>
        </w:rPr>
        <w:t>буквосочетаний,</w:t>
      </w:r>
      <w:r w:rsidRPr="0021484B">
        <w:t xml:space="preserve"> </w:t>
      </w:r>
      <w:r w:rsidRPr="0021484B">
        <w:rPr>
          <w:spacing w:val="-10"/>
        </w:rPr>
        <w:t>слогов,</w:t>
      </w:r>
      <w:r w:rsidRPr="0021484B">
        <w:t xml:space="preserve"> </w:t>
      </w:r>
      <w:r w:rsidRPr="0021484B">
        <w:rPr>
          <w:spacing w:val="-10"/>
        </w:rPr>
        <w:t>слов,</w:t>
      </w:r>
      <w:r w:rsidRPr="0021484B">
        <w:t xml:space="preserve"> </w:t>
      </w:r>
      <w:r w:rsidRPr="0021484B">
        <w:rPr>
          <w:spacing w:val="-10"/>
        </w:rPr>
        <w:t>предложений</w:t>
      </w:r>
      <w:r w:rsidRPr="0021484B">
        <w:t xml:space="preserve"> </w:t>
      </w:r>
      <w:r w:rsidRPr="0021484B">
        <w:rPr>
          <w:spacing w:val="-10"/>
        </w:rPr>
        <w:t>с</w:t>
      </w:r>
      <w:r w:rsidRPr="0021484B">
        <w:rPr>
          <w:spacing w:val="-4"/>
        </w:rPr>
        <w:t xml:space="preserve"> </w:t>
      </w:r>
      <w:r w:rsidRPr="0021484B">
        <w:rPr>
          <w:spacing w:val="-10"/>
        </w:rPr>
        <w:t>соблюдением</w:t>
      </w:r>
      <w:r w:rsidRPr="0021484B">
        <w:rPr>
          <w:spacing w:val="-3"/>
        </w:rPr>
        <w:t xml:space="preserve"> </w:t>
      </w:r>
      <w:r w:rsidRPr="0021484B">
        <w:rPr>
          <w:spacing w:val="-10"/>
        </w:rPr>
        <w:t>гигиенических</w:t>
      </w:r>
      <w:r w:rsidRPr="0021484B">
        <w:rPr>
          <w:spacing w:val="12"/>
        </w:rPr>
        <w:t xml:space="preserve"> </w:t>
      </w:r>
      <w:r w:rsidRPr="0021484B">
        <w:rPr>
          <w:spacing w:val="-10"/>
        </w:rPr>
        <w:t>норм.</w:t>
      </w:r>
      <w:r w:rsidRPr="0021484B">
        <w:t xml:space="preserve"> </w:t>
      </w:r>
      <w:r w:rsidRPr="0021484B">
        <w:rPr>
          <w:spacing w:val="-10"/>
        </w:rPr>
        <w:t>Письмо разборчивым,</w:t>
      </w:r>
      <w:r w:rsidRPr="0021484B">
        <w:t xml:space="preserve"> </w:t>
      </w:r>
      <w:r w:rsidRPr="0021484B">
        <w:rPr>
          <w:spacing w:val="-10"/>
        </w:rPr>
        <w:t>аккуратным</w:t>
      </w:r>
      <w:r w:rsidRPr="0021484B">
        <w:t xml:space="preserve"> </w:t>
      </w:r>
      <w:r w:rsidRPr="0021484B">
        <w:rPr>
          <w:spacing w:val="-10"/>
        </w:rPr>
        <w:t>почерком.</w:t>
      </w:r>
      <w:r w:rsidRPr="0021484B">
        <w:t xml:space="preserve"> </w:t>
      </w:r>
      <w:r w:rsidRPr="0021484B">
        <w:rPr>
          <w:spacing w:val="-10"/>
        </w:rPr>
        <w:t>Письмо</w:t>
      </w:r>
      <w:r w:rsidRPr="0021484B">
        <w:t xml:space="preserve"> </w:t>
      </w:r>
      <w:r w:rsidRPr="0021484B">
        <w:rPr>
          <w:spacing w:val="-10"/>
        </w:rPr>
        <w:t>под</w:t>
      </w:r>
      <w:r w:rsidRPr="0021484B">
        <w:rPr>
          <w:spacing w:val="-3"/>
        </w:rPr>
        <w:t xml:space="preserve"> </w:t>
      </w:r>
      <w:r w:rsidRPr="0021484B">
        <w:rPr>
          <w:spacing w:val="-10"/>
        </w:rPr>
        <w:t>диктовку</w:t>
      </w:r>
      <w:r w:rsidRPr="0021484B">
        <w:t xml:space="preserve"> </w:t>
      </w:r>
      <w:r w:rsidRPr="0021484B">
        <w:rPr>
          <w:spacing w:val="-10"/>
        </w:rPr>
        <w:t>слов</w:t>
      </w:r>
      <w:r w:rsidRPr="0021484B">
        <w:rPr>
          <w:spacing w:val="-1"/>
        </w:rPr>
        <w:t xml:space="preserve"> </w:t>
      </w:r>
      <w:r w:rsidRPr="0021484B">
        <w:rPr>
          <w:spacing w:val="-10"/>
        </w:rPr>
        <w:t>и</w:t>
      </w:r>
      <w:r w:rsidRPr="0021484B">
        <w:t xml:space="preserve"> </w:t>
      </w:r>
      <w:r w:rsidRPr="0021484B">
        <w:rPr>
          <w:spacing w:val="-10"/>
        </w:rPr>
        <w:t>предложений,</w:t>
      </w:r>
      <w:r w:rsidRPr="0021484B">
        <w:t xml:space="preserve"> </w:t>
      </w:r>
      <w:r w:rsidR="0021484B">
        <w:rPr>
          <w:spacing w:val="-10"/>
        </w:rPr>
        <w:t>написа</w:t>
      </w:r>
      <w:r w:rsidRPr="0021484B">
        <w:t xml:space="preserve">ние которых не расходится с их произношением. Приёмы и последовательность </w:t>
      </w:r>
      <w:r w:rsidRPr="0021484B">
        <w:rPr>
          <w:spacing w:val="-6"/>
        </w:rPr>
        <w:t>правильного списывания текста. Функция небуквенных</w:t>
      </w:r>
      <w:r w:rsidRPr="0021484B">
        <w:t xml:space="preserve"> </w:t>
      </w:r>
      <w:r w:rsidRPr="0021484B">
        <w:rPr>
          <w:spacing w:val="-6"/>
        </w:rPr>
        <w:t>графических средств:</w:t>
      </w:r>
      <w:r w:rsidRPr="0021484B">
        <w:t xml:space="preserve"> </w:t>
      </w:r>
      <w:r w:rsidRPr="0021484B">
        <w:rPr>
          <w:spacing w:val="-6"/>
        </w:rPr>
        <w:t xml:space="preserve">пробела </w:t>
      </w:r>
      <w:r w:rsidRPr="0021484B">
        <w:t>между словами, знака переноса. Правила размещения текста в рамках рабочего пространства листа. Работа с межстрочным пространством. Исправление ошибок в написании. Написание коротких текстов и четверостиший.</w:t>
      </w:r>
    </w:p>
    <w:p w:rsidR="00462866" w:rsidRPr="0021484B" w:rsidRDefault="00462866">
      <w:pPr>
        <w:spacing w:line="242" w:lineRule="auto"/>
        <w:jc w:val="both"/>
        <w:sectPr w:rsidR="00462866" w:rsidRPr="0021484B">
          <w:pgSz w:w="11910" w:h="16840"/>
          <w:pgMar w:top="1040" w:right="620" w:bottom="280" w:left="1480" w:header="720" w:footer="720" w:gutter="0"/>
          <w:cols w:space="720"/>
        </w:sectPr>
      </w:pPr>
    </w:p>
    <w:p w:rsidR="00462866" w:rsidRPr="0021484B" w:rsidRDefault="00545EF7" w:rsidP="0021484B">
      <w:pPr>
        <w:pStyle w:val="1"/>
        <w:numPr>
          <w:ilvl w:val="0"/>
          <w:numId w:val="1"/>
        </w:numPr>
        <w:tabs>
          <w:tab w:val="left" w:pos="404"/>
        </w:tabs>
        <w:spacing w:before="67" w:line="275" w:lineRule="exact"/>
        <w:ind w:left="403" w:hanging="182"/>
        <w:jc w:val="center"/>
      </w:pPr>
      <w:r w:rsidRPr="0021484B">
        <w:lastRenderedPageBreak/>
        <w:t>ПЛАНИРУЕМЫЕ</w:t>
      </w:r>
      <w:r w:rsidRPr="0021484B">
        <w:rPr>
          <w:spacing w:val="-10"/>
        </w:rPr>
        <w:t xml:space="preserve"> </w:t>
      </w:r>
      <w:r w:rsidRPr="0021484B">
        <w:t>ОБРАЗОВАТЕЛЬНЫЕ</w:t>
      </w:r>
      <w:r w:rsidRPr="0021484B">
        <w:rPr>
          <w:spacing w:val="-8"/>
        </w:rPr>
        <w:t xml:space="preserve"> </w:t>
      </w:r>
      <w:r w:rsidRPr="0021484B">
        <w:rPr>
          <w:spacing w:val="-2"/>
        </w:rPr>
        <w:t>РЕЗУЛЬТАТЫ</w:t>
      </w:r>
    </w:p>
    <w:p w:rsidR="00462866" w:rsidRPr="0021484B" w:rsidRDefault="00545EF7" w:rsidP="0021484B">
      <w:pPr>
        <w:pStyle w:val="a3"/>
        <w:spacing w:line="244" w:lineRule="auto"/>
        <w:ind w:left="222" w:firstLine="228"/>
        <w:jc w:val="both"/>
      </w:pPr>
      <w:r w:rsidRPr="0021484B">
        <w:rPr>
          <w:spacing w:val="-12"/>
        </w:rPr>
        <w:t>Курс</w:t>
      </w:r>
      <w:r w:rsidRPr="0021484B">
        <w:rPr>
          <w:spacing w:val="-13"/>
        </w:rPr>
        <w:t xml:space="preserve"> </w:t>
      </w:r>
      <w:r w:rsidRPr="0021484B">
        <w:rPr>
          <w:spacing w:val="-12"/>
        </w:rPr>
        <w:t>обеспечивает</w:t>
      </w:r>
      <w:r w:rsidRPr="0021484B">
        <w:rPr>
          <w:spacing w:val="-3"/>
        </w:rPr>
        <w:t xml:space="preserve"> </w:t>
      </w:r>
      <w:r w:rsidRPr="0021484B">
        <w:rPr>
          <w:spacing w:val="-12"/>
        </w:rPr>
        <w:t>достижение</w:t>
      </w:r>
      <w:r w:rsidRPr="0021484B">
        <w:rPr>
          <w:spacing w:val="-27"/>
        </w:rPr>
        <w:t xml:space="preserve"> </w:t>
      </w:r>
      <w:r w:rsidRPr="0021484B">
        <w:rPr>
          <w:spacing w:val="-12"/>
        </w:rPr>
        <w:t>следующих</w:t>
      </w:r>
      <w:r w:rsidRPr="0021484B">
        <w:rPr>
          <w:spacing w:val="4"/>
        </w:rPr>
        <w:t xml:space="preserve"> </w:t>
      </w:r>
      <w:r w:rsidRPr="0021484B">
        <w:rPr>
          <w:spacing w:val="-12"/>
        </w:rPr>
        <w:t>личностных,</w:t>
      </w:r>
      <w:r w:rsidRPr="0021484B">
        <w:rPr>
          <w:spacing w:val="-8"/>
        </w:rPr>
        <w:t xml:space="preserve"> </w:t>
      </w:r>
      <w:proofErr w:type="spellStart"/>
      <w:r w:rsidRPr="0021484B">
        <w:rPr>
          <w:spacing w:val="-12"/>
        </w:rPr>
        <w:t>метапредметных</w:t>
      </w:r>
      <w:proofErr w:type="spellEnd"/>
      <w:r w:rsidRPr="0021484B">
        <w:t xml:space="preserve"> </w:t>
      </w:r>
      <w:r w:rsidRPr="0021484B">
        <w:rPr>
          <w:spacing w:val="-12"/>
        </w:rPr>
        <w:t>и</w:t>
      </w:r>
      <w:r w:rsidRPr="0021484B">
        <w:rPr>
          <w:spacing w:val="-5"/>
        </w:rPr>
        <w:t xml:space="preserve"> </w:t>
      </w:r>
      <w:r w:rsidRPr="0021484B">
        <w:rPr>
          <w:spacing w:val="-12"/>
        </w:rPr>
        <w:t xml:space="preserve">предметных </w:t>
      </w:r>
      <w:r w:rsidRPr="0021484B">
        <w:rPr>
          <w:spacing w:val="-2"/>
        </w:rPr>
        <w:t>результатов.</w:t>
      </w:r>
    </w:p>
    <w:p w:rsidR="00462866" w:rsidRPr="0021484B" w:rsidRDefault="00545EF7" w:rsidP="0021484B">
      <w:pPr>
        <w:pStyle w:val="2"/>
        <w:spacing w:line="275" w:lineRule="exact"/>
        <w:jc w:val="both"/>
      </w:pPr>
      <w:r w:rsidRPr="0021484B">
        <w:t>Личностные</w:t>
      </w:r>
      <w:r w:rsidRPr="0021484B">
        <w:rPr>
          <w:spacing w:val="-5"/>
        </w:rPr>
        <w:t xml:space="preserve"> </w:t>
      </w:r>
      <w:r w:rsidRPr="0021484B">
        <w:rPr>
          <w:spacing w:val="-2"/>
        </w:rPr>
        <w:t>результаты:</w:t>
      </w:r>
    </w:p>
    <w:p w:rsidR="00462866" w:rsidRPr="0021484B" w:rsidRDefault="00545EF7" w:rsidP="0021484B">
      <w:pPr>
        <w:pStyle w:val="a4"/>
        <w:numPr>
          <w:ilvl w:val="1"/>
          <w:numId w:val="1"/>
        </w:numPr>
        <w:tabs>
          <w:tab w:val="left" w:pos="362"/>
        </w:tabs>
        <w:spacing w:line="271" w:lineRule="exact"/>
        <w:ind w:left="361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14"/>
          <w:sz w:val="24"/>
        </w:rPr>
        <w:t>значение</w:t>
      </w:r>
      <w:r w:rsidRPr="0021484B">
        <w:rPr>
          <w:rFonts w:ascii="Times New Roman" w:hAnsi="Times New Roman" w:cs="Times New Roman"/>
          <w:spacing w:val="-23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каллиграфии</w:t>
      </w:r>
      <w:r w:rsidRPr="0021484B">
        <w:rPr>
          <w:rFonts w:ascii="Times New Roman" w:hAnsi="Times New Roman" w:cs="Times New Roman"/>
          <w:spacing w:val="4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для</w:t>
      </w:r>
      <w:r w:rsidRPr="0021484B">
        <w:rPr>
          <w:rFonts w:ascii="Times New Roman" w:hAnsi="Times New Roman" w:cs="Times New Roman"/>
          <w:spacing w:val="-12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физического</w:t>
      </w:r>
      <w:r w:rsidRPr="0021484B">
        <w:rPr>
          <w:rFonts w:ascii="Times New Roman" w:hAnsi="Times New Roman" w:cs="Times New Roman"/>
          <w:spacing w:val="-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и</w:t>
      </w:r>
      <w:r w:rsidRPr="0021484B">
        <w:rPr>
          <w:rFonts w:ascii="Times New Roman" w:hAnsi="Times New Roman" w:cs="Times New Roman"/>
          <w:spacing w:val="8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духовного</w:t>
      </w:r>
      <w:r w:rsidRPr="0021484B">
        <w:rPr>
          <w:rFonts w:ascii="Times New Roman" w:hAnsi="Times New Roman" w:cs="Times New Roman"/>
          <w:spacing w:val="-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развития</w:t>
      </w:r>
      <w:r w:rsidRPr="0021484B">
        <w:rPr>
          <w:rFonts w:ascii="Times New Roman" w:hAnsi="Times New Roman" w:cs="Times New Roman"/>
          <w:spacing w:val="-1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личности;</w:t>
      </w:r>
    </w:p>
    <w:p w:rsidR="00462866" w:rsidRPr="0021484B" w:rsidRDefault="00545EF7" w:rsidP="0021484B">
      <w:pPr>
        <w:pStyle w:val="a4"/>
        <w:numPr>
          <w:ilvl w:val="1"/>
          <w:numId w:val="1"/>
        </w:numPr>
        <w:tabs>
          <w:tab w:val="left" w:pos="362"/>
        </w:tabs>
        <w:spacing w:before="3"/>
        <w:ind w:left="361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14"/>
          <w:sz w:val="24"/>
        </w:rPr>
        <w:t>понимание</w:t>
      </w:r>
      <w:r w:rsidRPr="0021484B">
        <w:rPr>
          <w:rFonts w:ascii="Times New Roman" w:hAnsi="Times New Roman" w:cs="Times New Roman"/>
          <w:spacing w:val="-28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задач</w:t>
      </w:r>
      <w:r w:rsidRPr="0021484B">
        <w:rPr>
          <w:rFonts w:ascii="Times New Roman" w:hAnsi="Times New Roman" w:cs="Times New Roman"/>
          <w:spacing w:val="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обучения,</w:t>
      </w:r>
      <w:r w:rsidRPr="0021484B">
        <w:rPr>
          <w:rFonts w:ascii="Times New Roman" w:hAnsi="Times New Roman" w:cs="Times New Roman"/>
          <w:spacing w:val="3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значимости</w:t>
      </w:r>
      <w:r w:rsidRPr="0021484B">
        <w:rPr>
          <w:rFonts w:ascii="Times New Roman" w:hAnsi="Times New Roman" w:cs="Times New Roman"/>
          <w:spacing w:val="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искусства</w:t>
      </w:r>
      <w:r w:rsidRPr="0021484B">
        <w:rPr>
          <w:rFonts w:ascii="Times New Roman" w:hAnsi="Times New Roman" w:cs="Times New Roman"/>
          <w:spacing w:val="-24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каллиграфии</w:t>
      </w:r>
      <w:r w:rsidRPr="0021484B">
        <w:rPr>
          <w:rFonts w:ascii="Times New Roman" w:hAnsi="Times New Roman" w:cs="Times New Roman"/>
          <w:spacing w:val="6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в</w:t>
      </w:r>
      <w:r w:rsidRPr="0021484B">
        <w:rPr>
          <w:rFonts w:ascii="Times New Roman" w:hAnsi="Times New Roman" w:cs="Times New Roman"/>
          <w:spacing w:val="-8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развитии</w:t>
      </w:r>
      <w:r w:rsidRPr="0021484B">
        <w:rPr>
          <w:rFonts w:ascii="Times New Roman" w:hAnsi="Times New Roman" w:cs="Times New Roman"/>
          <w:spacing w:val="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личности;</w:t>
      </w:r>
    </w:p>
    <w:p w:rsidR="00462866" w:rsidRPr="0021484B" w:rsidRDefault="00545EF7" w:rsidP="0021484B">
      <w:pPr>
        <w:pStyle w:val="a4"/>
        <w:numPr>
          <w:ilvl w:val="1"/>
          <w:numId w:val="1"/>
        </w:numPr>
        <w:tabs>
          <w:tab w:val="left" w:pos="362"/>
        </w:tabs>
        <w:spacing w:before="5"/>
        <w:ind w:left="361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12"/>
          <w:sz w:val="24"/>
        </w:rPr>
        <w:t>воспитание</w:t>
      </w:r>
      <w:r w:rsidRPr="0021484B">
        <w:rPr>
          <w:rFonts w:ascii="Times New Roman" w:hAnsi="Times New Roman" w:cs="Times New Roman"/>
          <w:spacing w:val="-1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художественно-эстетического</w:t>
      </w:r>
      <w:r w:rsidRPr="0021484B">
        <w:rPr>
          <w:rFonts w:ascii="Times New Roman" w:hAnsi="Times New Roman" w:cs="Times New Roman"/>
          <w:spacing w:val="1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вкуса;</w:t>
      </w:r>
    </w:p>
    <w:p w:rsidR="00462866" w:rsidRPr="0021484B" w:rsidRDefault="00545EF7" w:rsidP="0021484B">
      <w:pPr>
        <w:pStyle w:val="a4"/>
        <w:numPr>
          <w:ilvl w:val="1"/>
          <w:numId w:val="1"/>
        </w:numPr>
        <w:tabs>
          <w:tab w:val="left" w:pos="362"/>
        </w:tabs>
        <w:spacing w:before="4"/>
        <w:ind w:left="361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14"/>
          <w:sz w:val="24"/>
        </w:rPr>
        <w:t>развитие</w:t>
      </w:r>
      <w:r w:rsidRPr="0021484B">
        <w:rPr>
          <w:rFonts w:ascii="Times New Roman" w:hAnsi="Times New Roman" w:cs="Times New Roman"/>
          <w:spacing w:val="-22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мотивов</w:t>
      </w:r>
      <w:r w:rsidRPr="0021484B">
        <w:rPr>
          <w:rFonts w:ascii="Times New Roman" w:hAnsi="Times New Roman" w:cs="Times New Roman"/>
          <w:spacing w:val="-2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учебной</w:t>
      </w:r>
      <w:r w:rsidRPr="0021484B">
        <w:rPr>
          <w:rFonts w:ascii="Times New Roman" w:hAnsi="Times New Roman" w:cs="Times New Roman"/>
          <w:spacing w:val="9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деятельности</w:t>
      </w:r>
      <w:r w:rsidRPr="0021484B">
        <w:rPr>
          <w:rFonts w:ascii="Times New Roman" w:hAnsi="Times New Roman" w:cs="Times New Roman"/>
          <w:spacing w:val="6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и</w:t>
      </w:r>
      <w:r w:rsidRPr="0021484B">
        <w:rPr>
          <w:rFonts w:ascii="Times New Roman" w:hAnsi="Times New Roman" w:cs="Times New Roman"/>
          <w:spacing w:val="8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формирование</w:t>
      </w:r>
      <w:r w:rsidRPr="0021484B">
        <w:rPr>
          <w:rFonts w:ascii="Times New Roman" w:hAnsi="Times New Roman" w:cs="Times New Roman"/>
          <w:spacing w:val="-21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личностного</w:t>
      </w:r>
      <w:r w:rsidRPr="0021484B">
        <w:rPr>
          <w:rFonts w:ascii="Times New Roman" w:hAnsi="Times New Roman" w:cs="Times New Roman"/>
          <w:spacing w:val="-3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смысла</w:t>
      </w:r>
      <w:r w:rsidRPr="0021484B">
        <w:rPr>
          <w:rFonts w:ascii="Times New Roman" w:hAnsi="Times New Roman" w:cs="Times New Roman"/>
          <w:spacing w:val="-16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учения;</w:t>
      </w:r>
    </w:p>
    <w:p w:rsidR="00462866" w:rsidRPr="0021484B" w:rsidRDefault="00545EF7" w:rsidP="0021484B">
      <w:pPr>
        <w:pStyle w:val="a4"/>
        <w:numPr>
          <w:ilvl w:val="1"/>
          <w:numId w:val="1"/>
        </w:numPr>
        <w:tabs>
          <w:tab w:val="left" w:pos="403"/>
        </w:tabs>
        <w:spacing w:before="4" w:line="244" w:lineRule="auto"/>
        <w:ind w:right="226" w:firstLine="0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8"/>
          <w:sz w:val="24"/>
        </w:rPr>
        <w:t>наличие мотивации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к</w:t>
      </w:r>
      <w:r w:rsidRPr="0021484B">
        <w:rPr>
          <w:rFonts w:ascii="Times New Roman" w:hAnsi="Times New Roman" w:cs="Times New Roman"/>
          <w:spacing w:val="19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творческому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труду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и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бережному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отношению</w:t>
      </w:r>
      <w:r w:rsidRPr="0021484B">
        <w:rPr>
          <w:rFonts w:ascii="Times New Roman" w:hAnsi="Times New Roman" w:cs="Times New Roman"/>
          <w:spacing w:val="9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к</w:t>
      </w:r>
      <w:r w:rsidRPr="0021484B">
        <w:rPr>
          <w:rFonts w:ascii="Times New Roman" w:hAnsi="Times New Roman" w:cs="Times New Roman"/>
          <w:spacing w:val="21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материальным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 xml:space="preserve">и </w:t>
      </w:r>
      <w:r w:rsidRPr="0021484B">
        <w:rPr>
          <w:rFonts w:ascii="Times New Roman" w:hAnsi="Times New Roman" w:cs="Times New Roman"/>
          <w:spacing w:val="-2"/>
          <w:sz w:val="24"/>
        </w:rPr>
        <w:t>духовным</w:t>
      </w:r>
      <w:r w:rsidRPr="0021484B">
        <w:rPr>
          <w:rFonts w:ascii="Times New Roman" w:hAnsi="Times New Roman" w:cs="Times New Roman"/>
          <w:spacing w:val="-14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2"/>
          <w:sz w:val="24"/>
        </w:rPr>
        <w:t>ценностям;</w:t>
      </w:r>
    </w:p>
    <w:p w:rsidR="00462866" w:rsidRPr="0021484B" w:rsidRDefault="00545EF7" w:rsidP="0021484B">
      <w:pPr>
        <w:pStyle w:val="a4"/>
        <w:numPr>
          <w:ilvl w:val="1"/>
          <w:numId w:val="1"/>
        </w:numPr>
        <w:tabs>
          <w:tab w:val="left" w:pos="419"/>
        </w:tabs>
        <w:ind w:right="226" w:firstLine="0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6"/>
          <w:sz w:val="24"/>
        </w:rPr>
        <w:t>формирование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6"/>
          <w:sz w:val="24"/>
        </w:rPr>
        <w:t>установки</w:t>
      </w:r>
      <w:r w:rsidRPr="0021484B">
        <w:rPr>
          <w:rFonts w:ascii="Times New Roman" w:hAnsi="Times New Roman" w:cs="Times New Roman"/>
          <w:spacing w:val="1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6"/>
          <w:sz w:val="24"/>
        </w:rPr>
        <w:t>на безопасный,</w:t>
      </w:r>
      <w:r w:rsidRPr="0021484B">
        <w:rPr>
          <w:rFonts w:ascii="Times New Roman" w:hAnsi="Times New Roman" w:cs="Times New Roman"/>
          <w:spacing w:val="13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6"/>
          <w:sz w:val="24"/>
        </w:rPr>
        <w:t>здоровый</w:t>
      </w:r>
      <w:r w:rsidRPr="0021484B">
        <w:rPr>
          <w:rFonts w:ascii="Times New Roman" w:hAnsi="Times New Roman" w:cs="Times New Roman"/>
          <w:spacing w:val="1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6"/>
          <w:sz w:val="24"/>
        </w:rPr>
        <w:t>образ</w:t>
      </w:r>
      <w:r w:rsidRPr="0021484B">
        <w:rPr>
          <w:rFonts w:ascii="Times New Roman" w:hAnsi="Times New Roman" w:cs="Times New Roman"/>
          <w:spacing w:val="8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6"/>
          <w:sz w:val="24"/>
        </w:rPr>
        <w:t>жизни;</w:t>
      </w:r>
      <w:r w:rsidRPr="0021484B">
        <w:rPr>
          <w:rFonts w:ascii="Times New Roman" w:hAnsi="Times New Roman" w:cs="Times New Roman"/>
          <w:spacing w:val="17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6"/>
          <w:sz w:val="24"/>
        </w:rPr>
        <w:t>соблюдать</w:t>
      </w:r>
      <w:r w:rsidRPr="0021484B">
        <w:rPr>
          <w:rFonts w:ascii="Times New Roman" w:hAnsi="Times New Roman" w:cs="Times New Roman"/>
          <w:spacing w:val="23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6"/>
          <w:sz w:val="24"/>
        </w:rPr>
        <w:t xml:space="preserve">правила </w:t>
      </w:r>
      <w:r w:rsidRPr="0021484B">
        <w:rPr>
          <w:rFonts w:ascii="Times New Roman" w:hAnsi="Times New Roman" w:cs="Times New Roman"/>
          <w:sz w:val="24"/>
        </w:rPr>
        <w:t>посадки, положения тетради, ручки в руке;</w:t>
      </w:r>
    </w:p>
    <w:p w:rsidR="00462866" w:rsidRPr="0021484B" w:rsidRDefault="00545EF7" w:rsidP="0021484B">
      <w:pPr>
        <w:pStyle w:val="2"/>
        <w:spacing w:line="275" w:lineRule="exact"/>
        <w:jc w:val="both"/>
      </w:pPr>
      <w:proofErr w:type="spellStart"/>
      <w:r w:rsidRPr="0021484B">
        <w:t>Метапредметные</w:t>
      </w:r>
      <w:proofErr w:type="spellEnd"/>
      <w:r w:rsidRPr="0021484B">
        <w:rPr>
          <w:spacing w:val="-8"/>
        </w:rPr>
        <w:t xml:space="preserve"> </w:t>
      </w:r>
      <w:r w:rsidRPr="0021484B">
        <w:rPr>
          <w:spacing w:val="-2"/>
        </w:rPr>
        <w:t>результаты:</w:t>
      </w:r>
    </w:p>
    <w:p w:rsidR="00462866" w:rsidRPr="0021484B" w:rsidRDefault="00545EF7" w:rsidP="0021484B">
      <w:pPr>
        <w:pStyle w:val="a4"/>
        <w:numPr>
          <w:ilvl w:val="2"/>
          <w:numId w:val="1"/>
        </w:numPr>
        <w:tabs>
          <w:tab w:val="left" w:pos="645"/>
        </w:tabs>
        <w:spacing w:line="244" w:lineRule="auto"/>
        <w:ind w:right="221" w:firstLine="228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8"/>
          <w:sz w:val="24"/>
        </w:rPr>
        <w:t>умение оценить</w:t>
      </w:r>
      <w:r w:rsidRPr="0021484B">
        <w:rPr>
          <w:rFonts w:ascii="Times New Roman" w:hAnsi="Times New Roman" w:cs="Times New Roman"/>
          <w:spacing w:val="-3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предъявляемую</w:t>
      </w:r>
      <w:r w:rsidRPr="0021484B">
        <w:rPr>
          <w:rFonts w:ascii="Times New Roman" w:hAnsi="Times New Roman" w:cs="Times New Roman"/>
          <w:spacing w:val="9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работу</w:t>
      </w:r>
      <w:r w:rsidRPr="0021484B">
        <w:rPr>
          <w:rFonts w:ascii="Times New Roman" w:hAnsi="Times New Roman" w:cs="Times New Roman"/>
          <w:spacing w:val="6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на</w:t>
      </w:r>
      <w:r w:rsidRPr="0021484B">
        <w:rPr>
          <w:rFonts w:ascii="Times New Roman" w:hAnsi="Times New Roman" w:cs="Times New Roman"/>
          <w:spacing w:val="-7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степень</w:t>
      </w:r>
      <w:r w:rsidRPr="0021484B">
        <w:rPr>
          <w:rFonts w:ascii="Times New Roman" w:hAnsi="Times New Roman" w:cs="Times New Roman"/>
          <w:spacing w:val="-1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соответствия</w:t>
      </w:r>
      <w:r w:rsidRPr="0021484B">
        <w:rPr>
          <w:rFonts w:ascii="Times New Roman" w:hAnsi="Times New Roman" w:cs="Times New Roman"/>
          <w:spacing w:val="-4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>правилам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8"/>
          <w:sz w:val="24"/>
        </w:rPr>
        <w:t xml:space="preserve">русской </w:t>
      </w:r>
      <w:r w:rsidRPr="0021484B">
        <w:rPr>
          <w:rFonts w:ascii="Times New Roman" w:hAnsi="Times New Roman" w:cs="Times New Roman"/>
          <w:spacing w:val="-2"/>
          <w:sz w:val="24"/>
        </w:rPr>
        <w:t>каллиграфии;</w:t>
      </w:r>
    </w:p>
    <w:p w:rsidR="00462866" w:rsidRPr="0021484B" w:rsidRDefault="00545EF7" w:rsidP="0021484B">
      <w:pPr>
        <w:pStyle w:val="a4"/>
        <w:numPr>
          <w:ilvl w:val="2"/>
          <w:numId w:val="1"/>
        </w:numPr>
        <w:tabs>
          <w:tab w:val="left" w:pos="590"/>
        </w:tabs>
        <w:spacing w:line="268" w:lineRule="exact"/>
        <w:ind w:left="589" w:hanging="140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14"/>
          <w:sz w:val="24"/>
        </w:rPr>
        <w:t>овладение</w:t>
      </w:r>
      <w:r w:rsidRPr="0021484B">
        <w:rPr>
          <w:rFonts w:ascii="Times New Roman" w:hAnsi="Times New Roman" w:cs="Times New Roman"/>
          <w:spacing w:val="-26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способностью</w:t>
      </w:r>
      <w:r w:rsidRPr="0021484B">
        <w:rPr>
          <w:rFonts w:ascii="Times New Roman" w:hAnsi="Times New Roman" w:cs="Times New Roman"/>
          <w:spacing w:val="8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принимать</w:t>
      </w:r>
      <w:r w:rsidRPr="0021484B">
        <w:rPr>
          <w:rFonts w:ascii="Times New Roman" w:hAnsi="Times New Roman" w:cs="Times New Roman"/>
          <w:spacing w:val="-10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и</w:t>
      </w:r>
      <w:r w:rsidRPr="0021484B">
        <w:rPr>
          <w:rFonts w:ascii="Times New Roman" w:hAnsi="Times New Roman" w:cs="Times New Roman"/>
          <w:spacing w:val="1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сохранять</w:t>
      </w:r>
      <w:r w:rsidRPr="0021484B">
        <w:rPr>
          <w:rFonts w:ascii="Times New Roman" w:hAnsi="Times New Roman" w:cs="Times New Roman"/>
          <w:spacing w:val="-10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цели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и</w:t>
      </w:r>
      <w:r w:rsidRPr="0021484B">
        <w:rPr>
          <w:rFonts w:ascii="Times New Roman" w:hAnsi="Times New Roman" w:cs="Times New Roman"/>
          <w:spacing w:val="2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задачи</w:t>
      </w:r>
      <w:r w:rsidRPr="0021484B">
        <w:rPr>
          <w:rFonts w:ascii="Times New Roman" w:hAnsi="Times New Roman" w:cs="Times New Roman"/>
          <w:spacing w:val="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учебной</w:t>
      </w:r>
      <w:r w:rsidRPr="0021484B">
        <w:rPr>
          <w:rFonts w:ascii="Times New Roman" w:hAnsi="Times New Roman" w:cs="Times New Roman"/>
          <w:spacing w:val="4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деятельности;</w:t>
      </w:r>
    </w:p>
    <w:p w:rsidR="00462866" w:rsidRPr="0021484B" w:rsidRDefault="00545EF7" w:rsidP="0021484B">
      <w:pPr>
        <w:pStyle w:val="a4"/>
        <w:numPr>
          <w:ilvl w:val="2"/>
          <w:numId w:val="1"/>
        </w:numPr>
        <w:tabs>
          <w:tab w:val="left" w:pos="590"/>
        </w:tabs>
        <w:spacing w:before="4"/>
        <w:ind w:left="589" w:hanging="140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12"/>
          <w:sz w:val="24"/>
        </w:rPr>
        <w:t>формирование</w:t>
      </w:r>
      <w:r w:rsidRPr="0021484B">
        <w:rPr>
          <w:rFonts w:ascii="Times New Roman" w:hAnsi="Times New Roman" w:cs="Times New Roman"/>
          <w:spacing w:val="-2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умения</w:t>
      </w:r>
      <w:r w:rsidRPr="0021484B">
        <w:rPr>
          <w:rFonts w:ascii="Times New Roman" w:hAnsi="Times New Roman" w:cs="Times New Roman"/>
          <w:spacing w:val="-17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понимать</w:t>
      </w:r>
      <w:r w:rsidRPr="0021484B">
        <w:rPr>
          <w:rFonts w:ascii="Times New Roman" w:hAnsi="Times New Roman" w:cs="Times New Roman"/>
          <w:spacing w:val="-14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причины</w:t>
      </w:r>
      <w:r w:rsidRPr="0021484B">
        <w:rPr>
          <w:rFonts w:ascii="Times New Roman" w:hAnsi="Times New Roman" w:cs="Times New Roman"/>
          <w:spacing w:val="-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успеха/неуспеха</w:t>
      </w:r>
      <w:r w:rsidRPr="0021484B">
        <w:rPr>
          <w:rFonts w:ascii="Times New Roman" w:hAnsi="Times New Roman" w:cs="Times New Roman"/>
          <w:spacing w:val="-2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учебной</w:t>
      </w:r>
      <w:r w:rsidRPr="0021484B">
        <w:rPr>
          <w:rFonts w:ascii="Times New Roman" w:hAnsi="Times New Roman" w:cs="Times New Roman"/>
          <w:spacing w:val="1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деятельности;</w:t>
      </w:r>
    </w:p>
    <w:p w:rsidR="00462866" w:rsidRPr="0021484B" w:rsidRDefault="00545EF7" w:rsidP="0021484B">
      <w:pPr>
        <w:pStyle w:val="a4"/>
        <w:numPr>
          <w:ilvl w:val="2"/>
          <w:numId w:val="1"/>
        </w:numPr>
        <w:tabs>
          <w:tab w:val="left" w:pos="590"/>
        </w:tabs>
        <w:spacing w:before="4"/>
        <w:ind w:left="589" w:hanging="140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14"/>
          <w:sz w:val="24"/>
        </w:rPr>
        <w:t>овладение</w:t>
      </w:r>
      <w:r w:rsidRPr="0021484B">
        <w:rPr>
          <w:rFonts w:ascii="Times New Roman" w:hAnsi="Times New Roman" w:cs="Times New Roman"/>
          <w:spacing w:val="-32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логическими</w:t>
      </w:r>
      <w:r w:rsidRPr="0021484B">
        <w:rPr>
          <w:rFonts w:ascii="Times New Roman" w:hAnsi="Times New Roman" w:cs="Times New Roman"/>
          <w:spacing w:val="-7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действиями</w:t>
      </w:r>
      <w:r w:rsidRPr="0021484B">
        <w:rPr>
          <w:rFonts w:ascii="Times New Roman" w:hAnsi="Times New Roman" w:cs="Times New Roman"/>
          <w:spacing w:val="-8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сравнения,</w:t>
      </w:r>
      <w:r w:rsidRPr="0021484B">
        <w:rPr>
          <w:rFonts w:ascii="Times New Roman" w:hAnsi="Times New Roman" w:cs="Times New Roman"/>
          <w:spacing w:val="-10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анализа,</w:t>
      </w:r>
      <w:r w:rsidRPr="0021484B">
        <w:rPr>
          <w:rFonts w:ascii="Times New Roman" w:hAnsi="Times New Roman" w:cs="Times New Roman"/>
          <w:spacing w:val="-10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синтеза,</w:t>
      </w:r>
      <w:r w:rsidRPr="0021484B">
        <w:rPr>
          <w:rFonts w:ascii="Times New Roman" w:hAnsi="Times New Roman" w:cs="Times New Roman"/>
          <w:spacing w:val="-7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обобщения;</w:t>
      </w:r>
    </w:p>
    <w:p w:rsidR="00462866" w:rsidRPr="0021484B" w:rsidRDefault="00545EF7" w:rsidP="0021484B">
      <w:pPr>
        <w:pStyle w:val="a4"/>
        <w:numPr>
          <w:ilvl w:val="2"/>
          <w:numId w:val="1"/>
        </w:numPr>
        <w:tabs>
          <w:tab w:val="left" w:pos="542"/>
        </w:tabs>
        <w:spacing w:before="4"/>
        <w:ind w:left="541" w:hanging="140"/>
        <w:jc w:val="both"/>
        <w:rPr>
          <w:rFonts w:ascii="Times New Roman" w:hAnsi="Times New Roman" w:cs="Times New Roman"/>
          <w:sz w:val="24"/>
        </w:rPr>
      </w:pPr>
      <w:proofErr w:type="spellStart"/>
      <w:r w:rsidRPr="0021484B">
        <w:rPr>
          <w:rFonts w:ascii="Times New Roman" w:hAnsi="Times New Roman" w:cs="Times New Roman"/>
          <w:spacing w:val="-12"/>
          <w:sz w:val="24"/>
        </w:rPr>
        <w:t>осознавание</w:t>
      </w:r>
      <w:proofErr w:type="spellEnd"/>
      <w:r w:rsidRPr="0021484B">
        <w:rPr>
          <w:rFonts w:ascii="Times New Roman" w:hAnsi="Times New Roman" w:cs="Times New Roman"/>
          <w:spacing w:val="-26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звуки,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соотношение</w:t>
      </w:r>
      <w:r w:rsidRPr="0021484B">
        <w:rPr>
          <w:rFonts w:ascii="Times New Roman" w:hAnsi="Times New Roman" w:cs="Times New Roman"/>
          <w:spacing w:val="-25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звуков</w:t>
      </w:r>
      <w:r w:rsidRPr="0021484B">
        <w:rPr>
          <w:rFonts w:ascii="Times New Roman" w:hAnsi="Times New Roman" w:cs="Times New Roman"/>
          <w:spacing w:val="-9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и</w:t>
      </w:r>
      <w:r w:rsidRPr="0021484B">
        <w:rPr>
          <w:rFonts w:ascii="Times New Roman" w:hAnsi="Times New Roman" w:cs="Times New Roman"/>
          <w:spacing w:val="2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букв,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слова,</w:t>
      </w:r>
      <w:r w:rsidRPr="0021484B">
        <w:rPr>
          <w:rFonts w:ascii="Times New Roman" w:hAnsi="Times New Roman" w:cs="Times New Roman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речь</w:t>
      </w:r>
      <w:r w:rsidRPr="0021484B">
        <w:rPr>
          <w:rFonts w:ascii="Times New Roman" w:hAnsi="Times New Roman" w:cs="Times New Roman"/>
          <w:spacing w:val="-9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(устную</w:t>
      </w:r>
      <w:r w:rsidRPr="0021484B">
        <w:rPr>
          <w:rFonts w:ascii="Times New Roman" w:hAnsi="Times New Roman" w:cs="Times New Roman"/>
          <w:spacing w:val="9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и</w:t>
      </w:r>
      <w:r w:rsidRPr="0021484B">
        <w:rPr>
          <w:rFonts w:ascii="Times New Roman" w:hAnsi="Times New Roman" w:cs="Times New Roman"/>
          <w:spacing w:val="2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2"/>
          <w:sz w:val="24"/>
        </w:rPr>
        <w:t>письменную).</w:t>
      </w:r>
    </w:p>
    <w:p w:rsidR="00462866" w:rsidRPr="0021484B" w:rsidRDefault="00545EF7" w:rsidP="0021484B">
      <w:pPr>
        <w:pStyle w:val="2"/>
        <w:spacing w:before="7" w:line="275" w:lineRule="exact"/>
        <w:jc w:val="both"/>
      </w:pPr>
      <w:r w:rsidRPr="0021484B">
        <w:t>Предметные</w:t>
      </w:r>
      <w:r w:rsidRPr="0021484B">
        <w:rPr>
          <w:spacing w:val="-4"/>
        </w:rPr>
        <w:t xml:space="preserve"> </w:t>
      </w:r>
      <w:r w:rsidRPr="0021484B">
        <w:rPr>
          <w:spacing w:val="-2"/>
        </w:rPr>
        <w:t>результаты:</w:t>
      </w:r>
    </w:p>
    <w:p w:rsidR="00462866" w:rsidRPr="0021484B" w:rsidRDefault="00545EF7" w:rsidP="0021484B">
      <w:pPr>
        <w:pStyle w:val="a3"/>
        <w:tabs>
          <w:tab w:val="left" w:pos="2012"/>
          <w:tab w:val="left" w:pos="3346"/>
          <w:tab w:val="left" w:pos="4383"/>
          <w:tab w:val="left" w:pos="5700"/>
          <w:tab w:val="left" w:pos="7116"/>
          <w:tab w:val="left" w:pos="8887"/>
        </w:tabs>
        <w:spacing w:line="244" w:lineRule="auto"/>
        <w:ind w:left="222" w:right="195" w:firstLine="228"/>
        <w:jc w:val="both"/>
      </w:pPr>
      <w:r w:rsidRPr="0021484B">
        <w:rPr>
          <w:spacing w:val="-2"/>
        </w:rPr>
        <w:t>-правильно</w:t>
      </w:r>
      <w:r w:rsidRPr="0021484B">
        <w:tab/>
      </w:r>
      <w:r w:rsidRPr="0021484B">
        <w:rPr>
          <w:spacing w:val="-2"/>
        </w:rPr>
        <w:t>называть</w:t>
      </w:r>
      <w:r w:rsidRPr="0021484B">
        <w:tab/>
      </w:r>
      <w:r w:rsidRPr="0021484B">
        <w:rPr>
          <w:spacing w:val="-4"/>
        </w:rPr>
        <w:t>буквы</w:t>
      </w:r>
      <w:r w:rsidRPr="0021484B">
        <w:tab/>
      </w:r>
      <w:r w:rsidRPr="0021484B">
        <w:rPr>
          <w:spacing w:val="-2"/>
        </w:rPr>
        <w:t>русского</w:t>
      </w:r>
      <w:r w:rsidRPr="0021484B">
        <w:tab/>
      </w:r>
      <w:r w:rsidRPr="0021484B">
        <w:rPr>
          <w:spacing w:val="-2"/>
        </w:rPr>
        <w:t>алфавита;</w:t>
      </w:r>
      <w:r w:rsidRPr="0021484B">
        <w:tab/>
      </w:r>
      <w:r w:rsidRPr="0021484B">
        <w:rPr>
          <w:spacing w:val="-2"/>
        </w:rPr>
        <w:t>использовать</w:t>
      </w:r>
      <w:r w:rsidRPr="0021484B">
        <w:tab/>
      </w:r>
      <w:r w:rsidRPr="0021484B">
        <w:rPr>
          <w:spacing w:val="-12"/>
        </w:rPr>
        <w:t xml:space="preserve">знание </w:t>
      </w:r>
      <w:r w:rsidRPr="0021484B">
        <w:rPr>
          <w:spacing w:val="-10"/>
        </w:rPr>
        <w:t>последовательности</w:t>
      </w:r>
      <w:r w:rsidRPr="0021484B">
        <w:rPr>
          <w:spacing w:val="-3"/>
        </w:rPr>
        <w:t xml:space="preserve"> </w:t>
      </w:r>
      <w:r w:rsidRPr="0021484B">
        <w:rPr>
          <w:spacing w:val="-10"/>
        </w:rPr>
        <w:t>букв</w:t>
      </w:r>
      <w:r w:rsidRPr="0021484B">
        <w:rPr>
          <w:spacing w:val="-14"/>
        </w:rPr>
        <w:t xml:space="preserve"> </w:t>
      </w:r>
      <w:r w:rsidRPr="0021484B">
        <w:rPr>
          <w:spacing w:val="-10"/>
        </w:rPr>
        <w:t>русского</w:t>
      </w:r>
      <w:r w:rsidRPr="0021484B">
        <w:rPr>
          <w:spacing w:val="-13"/>
        </w:rPr>
        <w:t xml:space="preserve"> </w:t>
      </w:r>
      <w:r w:rsidRPr="0021484B">
        <w:rPr>
          <w:spacing w:val="-10"/>
        </w:rPr>
        <w:t>алфавита</w:t>
      </w:r>
      <w:r w:rsidRPr="0021484B">
        <w:rPr>
          <w:spacing w:val="-29"/>
        </w:rPr>
        <w:t xml:space="preserve"> </w:t>
      </w:r>
      <w:r w:rsidRPr="0021484B">
        <w:rPr>
          <w:spacing w:val="-10"/>
        </w:rPr>
        <w:t>для</w:t>
      </w:r>
      <w:r w:rsidRPr="0021484B">
        <w:rPr>
          <w:spacing w:val="-17"/>
        </w:rPr>
        <w:t xml:space="preserve"> </w:t>
      </w:r>
      <w:r w:rsidRPr="0021484B">
        <w:rPr>
          <w:spacing w:val="-10"/>
        </w:rPr>
        <w:t>упорядочения</w:t>
      </w:r>
      <w:r w:rsidRPr="0021484B">
        <w:rPr>
          <w:spacing w:val="-20"/>
        </w:rPr>
        <w:t xml:space="preserve"> </w:t>
      </w:r>
      <w:r w:rsidRPr="0021484B">
        <w:rPr>
          <w:spacing w:val="-10"/>
        </w:rPr>
        <w:t>небольшого</w:t>
      </w:r>
      <w:r w:rsidRPr="0021484B">
        <w:rPr>
          <w:spacing w:val="-13"/>
        </w:rPr>
        <w:t xml:space="preserve"> </w:t>
      </w:r>
      <w:r w:rsidRPr="0021484B">
        <w:rPr>
          <w:spacing w:val="-10"/>
        </w:rPr>
        <w:t>списка</w:t>
      </w:r>
      <w:r w:rsidRPr="0021484B">
        <w:rPr>
          <w:spacing w:val="-29"/>
        </w:rPr>
        <w:t xml:space="preserve"> </w:t>
      </w:r>
      <w:r w:rsidRPr="0021484B">
        <w:rPr>
          <w:spacing w:val="-10"/>
        </w:rPr>
        <w:t>слов;</w:t>
      </w:r>
    </w:p>
    <w:p w:rsidR="00462866" w:rsidRPr="0021484B" w:rsidRDefault="00545EF7" w:rsidP="0021484B">
      <w:pPr>
        <w:pStyle w:val="a3"/>
        <w:spacing w:line="244" w:lineRule="auto"/>
        <w:ind w:left="222" w:firstLine="228"/>
        <w:jc w:val="both"/>
      </w:pPr>
      <w:r w:rsidRPr="0021484B">
        <w:rPr>
          <w:spacing w:val="-6"/>
        </w:rPr>
        <w:t>-писать</w:t>
      </w:r>
      <w:r w:rsidRPr="0021484B">
        <w:rPr>
          <w:spacing w:val="22"/>
        </w:rPr>
        <w:t xml:space="preserve"> </w:t>
      </w:r>
      <w:r w:rsidRPr="0021484B">
        <w:rPr>
          <w:spacing w:val="-6"/>
        </w:rPr>
        <w:t>аккуратным</w:t>
      </w:r>
      <w:r w:rsidRPr="0021484B">
        <w:rPr>
          <w:spacing w:val="23"/>
        </w:rPr>
        <w:t xml:space="preserve"> </w:t>
      </w:r>
      <w:r w:rsidRPr="0021484B">
        <w:rPr>
          <w:spacing w:val="-6"/>
        </w:rPr>
        <w:t>разборчивым</w:t>
      </w:r>
      <w:r w:rsidRPr="0021484B">
        <w:rPr>
          <w:spacing w:val="23"/>
        </w:rPr>
        <w:t xml:space="preserve"> </w:t>
      </w:r>
      <w:r w:rsidRPr="0021484B">
        <w:rPr>
          <w:spacing w:val="-6"/>
        </w:rPr>
        <w:t>почерком</w:t>
      </w:r>
      <w:r w:rsidRPr="0021484B">
        <w:rPr>
          <w:spacing w:val="23"/>
        </w:rPr>
        <w:t xml:space="preserve"> </w:t>
      </w:r>
      <w:r w:rsidRPr="0021484B">
        <w:rPr>
          <w:spacing w:val="-6"/>
        </w:rPr>
        <w:t>без</w:t>
      </w:r>
      <w:r w:rsidRPr="0021484B">
        <w:rPr>
          <w:spacing w:val="21"/>
        </w:rPr>
        <w:t xml:space="preserve"> </w:t>
      </w:r>
      <w:r w:rsidRPr="0021484B">
        <w:rPr>
          <w:spacing w:val="-6"/>
        </w:rPr>
        <w:t>искажений</w:t>
      </w:r>
      <w:r w:rsidRPr="0021484B">
        <w:rPr>
          <w:spacing w:val="27"/>
        </w:rPr>
        <w:t xml:space="preserve"> </w:t>
      </w:r>
      <w:r w:rsidRPr="0021484B">
        <w:rPr>
          <w:spacing w:val="-6"/>
        </w:rPr>
        <w:t>прописные</w:t>
      </w:r>
      <w:r w:rsidRPr="0021484B">
        <w:rPr>
          <w:spacing w:val="12"/>
        </w:rPr>
        <w:t xml:space="preserve"> </w:t>
      </w:r>
      <w:r w:rsidRPr="0021484B">
        <w:rPr>
          <w:spacing w:val="-6"/>
        </w:rPr>
        <w:t>и</w:t>
      </w:r>
      <w:r w:rsidRPr="0021484B">
        <w:rPr>
          <w:spacing w:val="29"/>
        </w:rPr>
        <w:t xml:space="preserve"> </w:t>
      </w:r>
      <w:r w:rsidRPr="0021484B">
        <w:rPr>
          <w:spacing w:val="-6"/>
        </w:rPr>
        <w:t xml:space="preserve">строчные </w:t>
      </w:r>
      <w:r w:rsidRPr="0021484B">
        <w:rPr>
          <w:spacing w:val="-4"/>
        </w:rPr>
        <w:t>буквы,</w:t>
      </w:r>
      <w:r w:rsidRPr="0021484B">
        <w:rPr>
          <w:spacing w:val="-12"/>
        </w:rPr>
        <w:t xml:space="preserve"> </w:t>
      </w:r>
      <w:r w:rsidRPr="0021484B">
        <w:rPr>
          <w:spacing w:val="-4"/>
        </w:rPr>
        <w:t>соединения</w:t>
      </w:r>
      <w:r w:rsidRPr="0021484B">
        <w:rPr>
          <w:spacing w:val="-24"/>
        </w:rPr>
        <w:t xml:space="preserve"> </w:t>
      </w:r>
      <w:r w:rsidRPr="0021484B">
        <w:rPr>
          <w:spacing w:val="-4"/>
        </w:rPr>
        <w:t>букв,</w:t>
      </w:r>
      <w:r w:rsidRPr="0021484B">
        <w:rPr>
          <w:spacing w:val="-12"/>
        </w:rPr>
        <w:t xml:space="preserve"> </w:t>
      </w:r>
      <w:r w:rsidRPr="0021484B">
        <w:rPr>
          <w:spacing w:val="-4"/>
        </w:rPr>
        <w:t>слова;</w:t>
      </w:r>
    </w:p>
    <w:p w:rsidR="00462866" w:rsidRPr="0021484B" w:rsidRDefault="00545EF7" w:rsidP="0021484B">
      <w:pPr>
        <w:pStyle w:val="a3"/>
        <w:spacing w:line="244" w:lineRule="auto"/>
        <w:ind w:left="222" w:firstLine="228"/>
        <w:jc w:val="both"/>
      </w:pPr>
      <w:r w:rsidRPr="0021484B">
        <w:rPr>
          <w:spacing w:val="-8"/>
        </w:rPr>
        <w:t>-правильно списывать (без пропусков и искажений букв) слова</w:t>
      </w:r>
      <w:r w:rsidRPr="0021484B">
        <w:rPr>
          <w:spacing w:val="-11"/>
        </w:rPr>
        <w:t xml:space="preserve"> </w:t>
      </w:r>
      <w:r w:rsidRPr="0021484B">
        <w:rPr>
          <w:spacing w:val="-8"/>
        </w:rPr>
        <w:t xml:space="preserve">и предложения, тексты </w:t>
      </w:r>
      <w:r w:rsidRPr="0021484B">
        <w:rPr>
          <w:spacing w:val="-6"/>
        </w:rPr>
        <w:t>объёмом</w:t>
      </w:r>
      <w:r w:rsidRPr="0021484B">
        <w:rPr>
          <w:spacing w:val="-17"/>
        </w:rPr>
        <w:t xml:space="preserve"> </w:t>
      </w:r>
      <w:r w:rsidRPr="0021484B">
        <w:rPr>
          <w:spacing w:val="-6"/>
        </w:rPr>
        <w:t>не</w:t>
      </w:r>
      <w:r w:rsidRPr="0021484B">
        <w:rPr>
          <w:spacing w:val="-31"/>
        </w:rPr>
        <w:t xml:space="preserve"> </w:t>
      </w:r>
      <w:r w:rsidRPr="0021484B">
        <w:rPr>
          <w:spacing w:val="-6"/>
        </w:rPr>
        <w:t>более</w:t>
      </w:r>
      <w:r w:rsidRPr="0021484B">
        <w:rPr>
          <w:spacing w:val="-31"/>
        </w:rPr>
        <w:t xml:space="preserve"> </w:t>
      </w:r>
      <w:r w:rsidRPr="0021484B">
        <w:rPr>
          <w:spacing w:val="-6"/>
        </w:rPr>
        <w:t>25</w:t>
      </w:r>
      <w:r w:rsidRPr="0021484B">
        <w:rPr>
          <w:spacing w:val="-14"/>
        </w:rPr>
        <w:t xml:space="preserve"> </w:t>
      </w:r>
      <w:r w:rsidRPr="0021484B">
        <w:rPr>
          <w:spacing w:val="-6"/>
        </w:rPr>
        <w:t>слов;</w:t>
      </w:r>
    </w:p>
    <w:p w:rsidR="00462866" w:rsidRPr="0021484B" w:rsidRDefault="00545EF7" w:rsidP="0021484B">
      <w:pPr>
        <w:pStyle w:val="a4"/>
        <w:numPr>
          <w:ilvl w:val="2"/>
          <w:numId w:val="1"/>
        </w:numPr>
        <w:tabs>
          <w:tab w:val="left" w:pos="590"/>
        </w:tabs>
        <w:spacing w:line="267" w:lineRule="exact"/>
        <w:ind w:left="589" w:hanging="140"/>
        <w:jc w:val="both"/>
        <w:rPr>
          <w:rFonts w:ascii="Times New Roman" w:hAnsi="Times New Roman" w:cs="Times New Roman"/>
          <w:sz w:val="24"/>
        </w:rPr>
      </w:pPr>
      <w:r w:rsidRPr="0021484B">
        <w:rPr>
          <w:rFonts w:ascii="Times New Roman" w:hAnsi="Times New Roman" w:cs="Times New Roman"/>
          <w:spacing w:val="-14"/>
          <w:sz w:val="24"/>
        </w:rPr>
        <w:t>применять</w:t>
      </w:r>
      <w:r w:rsidRPr="0021484B">
        <w:rPr>
          <w:rFonts w:ascii="Times New Roman" w:hAnsi="Times New Roman" w:cs="Times New Roman"/>
          <w:spacing w:val="-7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при</w:t>
      </w:r>
      <w:r w:rsidRPr="0021484B">
        <w:rPr>
          <w:rFonts w:ascii="Times New Roman" w:hAnsi="Times New Roman" w:cs="Times New Roman"/>
          <w:spacing w:val="6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письме</w:t>
      </w:r>
      <w:r w:rsidRPr="0021484B">
        <w:rPr>
          <w:rFonts w:ascii="Times New Roman" w:hAnsi="Times New Roman" w:cs="Times New Roman"/>
          <w:spacing w:val="-21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правила</w:t>
      </w:r>
      <w:r w:rsidRPr="0021484B">
        <w:rPr>
          <w:rFonts w:ascii="Times New Roman" w:hAnsi="Times New Roman" w:cs="Times New Roman"/>
          <w:spacing w:val="-22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оформления</w:t>
      </w:r>
      <w:r w:rsidRPr="0021484B">
        <w:rPr>
          <w:rFonts w:ascii="Times New Roman" w:hAnsi="Times New Roman" w:cs="Times New Roman"/>
          <w:spacing w:val="-11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границ</w:t>
      </w:r>
      <w:r w:rsidRPr="0021484B">
        <w:rPr>
          <w:rFonts w:ascii="Times New Roman" w:hAnsi="Times New Roman" w:cs="Times New Roman"/>
          <w:spacing w:val="1"/>
          <w:sz w:val="24"/>
        </w:rPr>
        <w:t xml:space="preserve"> </w:t>
      </w:r>
      <w:r w:rsidRPr="0021484B">
        <w:rPr>
          <w:rFonts w:ascii="Times New Roman" w:hAnsi="Times New Roman" w:cs="Times New Roman"/>
          <w:spacing w:val="-14"/>
          <w:sz w:val="24"/>
        </w:rPr>
        <w:t>предложений;</w:t>
      </w:r>
    </w:p>
    <w:p w:rsidR="00462866" w:rsidRPr="0021484B" w:rsidRDefault="00545EF7" w:rsidP="0021484B">
      <w:pPr>
        <w:pStyle w:val="a3"/>
        <w:spacing w:line="244" w:lineRule="auto"/>
        <w:ind w:left="222" w:right="212" w:firstLine="228"/>
        <w:jc w:val="both"/>
      </w:pPr>
      <w:r w:rsidRPr="0021484B">
        <w:rPr>
          <w:spacing w:val="-2"/>
        </w:rPr>
        <w:t>-писать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под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диктовку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(без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пропусков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и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искажений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букв)</w:t>
      </w:r>
      <w:r w:rsidRPr="0021484B">
        <w:rPr>
          <w:spacing w:val="-10"/>
        </w:rPr>
        <w:t xml:space="preserve"> </w:t>
      </w:r>
      <w:r w:rsidRPr="0021484B">
        <w:rPr>
          <w:spacing w:val="-2"/>
        </w:rPr>
        <w:t>слова,</w:t>
      </w:r>
      <w:r w:rsidRPr="0021484B">
        <w:rPr>
          <w:spacing w:val="-13"/>
        </w:rPr>
        <w:t xml:space="preserve"> </w:t>
      </w:r>
      <w:r w:rsidRPr="0021484B">
        <w:rPr>
          <w:spacing w:val="-2"/>
        </w:rPr>
        <w:t>предложения</w:t>
      </w:r>
      <w:r w:rsidRPr="0021484B">
        <w:rPr>
          <w:spacing w:val="-14"/>
        </w:rPr>
        <w:t xml:space="preserve"> </w:t>
      </w:r>
      <w:r w:rsidRPr="0021484B">
        <w:rPr>
          <w:spacing w:val="-2"/>
        </w:rPr>
        <w:t>из</w:t>
      </w:r>
      <w:r w:rsidRPr="0021484B">
        <w:rPr>
          <w:spacing w:val="39"/>
        </w:rPr>
        <w:t xml:space="preserve"> </w:t>
      </w:r>
      <w:r w:rsidRPr="0021484B">
        <w:rPr>
          <w:spacing w:val="-2"/>
        </w:rPr>
        <w:t xml:space="preserve">3-5 </w:t>
      </w:r>
      <w:r w:rsidRPr="0021484B">
        <w:t>слов,</w:t>
      </w:r>
      <w:r w:rsidRPr="0021484B">
        <w:rPr>
          <w:spacing w:val="40"/>
        </w:rPr>
        <w:t xml:space="preserve"> </w:t>
      </w:r>
      <w:r w:rsidRPr="0021484B">
        <w:t>тексты</w:t>
      </w:r>
      <w:r w:rsidRPr="0021484B">
        <w:rPr>
          <w:spacing w:val="40"/>
        </w:rPr>
        <w:t xml:space="preserve"> </w:t>
      </w:r>
      <w:r w:rsidRPr="0021484B">
        <w:t>объёмом</w:t>
      </w:r>
      <w:r w:rsidRPr="0021484B">
        <w:rPr>
          <w:spacing w:val="40"/>
        </w:rPr>
        <w:t xml:space="preserve"> </w:t>
      </w:r>
      <w:r w:rsidRPr="0021484B">
        <w:t>не</w:t>
      </w:r>
      <w:r w:rsidRPr="0021484B">
        <w:rPr>
          <w:spacing w:val="40"/>
        </w:rPr>
        <w:t xml:space="preserve"> </w:t>
      </w:r>
      <w:r w:rsidRPr="0021484B">
        <w:t>более</w:t>
      </w:r>
      <w:r w:rsidRPr="0021484B">
        <w:rPr>
          <w:spacing w:val="-7"/>
        </w:rPr>
        <w:t xml:space="preserve"> </w:t>
      </w:r>
      <w:r w:rsidRPr="0021484B">
        <w:t>20 слов, правописание</w:t>
      </w:r>
      <w:r w:rsidRPr="0021484B">
        <w:rPr>
          <w:spacing w:val="-7"/>
        </w:rPr>
        <w:t xml:space="preserve"> </w:t>
      </w:r>
      <w:r w:rsidRPr="0021484B">
        <w:t>которых не</w:t>
      </w:r>
      <w:r w:rsidRPr="0021484B">
        <w:rPr>
          <w:spacing w:val="-7"/>
        </w:rPr>
        <w:t xml:space="preserve"> </w:t>
      </w:r>
      <w:r w:rsidRPr="0021484B">
        <w:t>расходится</w:t>
      </w:r>
      <w:r w:rsidRPr="0021484B">
        <w:rPr>
          <w:spacing w:val="-3"/>
        </w:rPr>
        <w:t xml:space="preserve"> </w:t>
      </w:r>
      <w:r w:rsidRPr="0021484B">
        <w:t xml:space="preserve">с </w:t>
      </w:r>
      <w:r w:rsidRPr="0021484B">
        <w:rPr>
          <w:spacing w:val="-2"/>
        </w:rPr>
        <w:t>произношением.</w:t>
      </w:r>
    </w:p>
    <w:p w:rsidR="00462866" w:rsidRDefault="00462866">
      <w:pPr>
        <w:pStyle w:val="a3"/>
        <w:spacing w:before="2"/>
        <w:rPr>
          <w:rFonts w:ascii="Microsoft Sans Serif"/>
        </w:rPr>
      </w:pPr>
    </w:p>
    <w:p w:rsidR="00462866" w:rsidRDefault="00545EF7" w:rsidP="0021484B">
      <w:pPr>
        <w:pStyle w:val="a4"/>
        <w:numPr>
          <w:ilvl w:val="0"/>
          <w:numId w:val="1"/>
        </w:numPr>
        <w:tabs>
          <w:tab w:val="left" w:pos="463"/>
        </w:tabs>
        <w:spacing w:after="4"/>
        <w:ind w:left="462" w:hanging="24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24"/>
        <w:gridCol w:w="987"/>
        <w:gridCol w:w="3685"/>
        <w:gridCol w:w="2519"/>
      </w:tblGrid>
      <w:tr w:rsidR="00462866">
        <w:trPr>
          <w:trHeight w:val="1103"/>
        </w:trPr>
        <w:tc>
          <w:tcPr>
            <w:tcW w:w="559" w:type="dxa"/>
          </w:tcPr>
          <w:p w:rsidR="00462866" w:rsidRDefault="0046286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62866" w:rsidRDefault="00545EF7">
            <w:pPr>
              <w:pStyle w:val="TableParagraph"/>
              <w:ind w:left="107"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824" w:type="dxa"/>
          </w:tcPr>
          <w:p w:rsidR="00462866" w:rsidRDefault="00545EF7">
            <w:pPr>
              <w:pStyle w:val="TableParagraph"/>
              <w:spacing w:before="135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разделов программы</w:t>
            </w:r>
          </w:p>
        </w:tc>
        <w:tc>
          <w:tcPr>
            <w:tcW w:w="987" w:type="dxa"/>
          </w:tcPr>
          <w:p w:rsidR="00462866" w:rsidRDefault="0046286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62866" w:rsidRDefault="00545EF7">
            <w:pPr>
              <w:pStyle w:val="TableParagraph"/>
              <w:ind w:left="185" w:right="100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685" w:type="dxa"/>
          </w:tcPr>
          <w:p w:rsidR="00462866" w:rsidRDefault="0046286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62866" w:rsidRDefault="00545EF7">
            <w:pPr>
              <w:pStyle w:val="TableParagraph"/>
              <w:ind w:left="1593" w:right="284" w:hanging="129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компонент </w:t>
            </w:r>
            <w:r>
              <w:rPr>
                <w:b/>
                <w:spacing w:val="-4"/>
                <w:sz w:val="24"/>
              </w:rPr>
              <w:t>РПВ</w:t>
            </w:r>
          </w:p>
        </w:tc>
        <w:tc>
          <w:tcPr>
            <w:tcW w:w="2519" w:type="dxa"/>
          </w:tcPr>
          <w:p w:rsidR="00462866" w:rsidRDefault="00545EF7">
            <w:pPr>
              <w:pStyle w:val="TableParagraph"/>
              <w:ind w:left="318" w:right="30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</w:t>
            </w:r>
          </w:p>
          <w:p w:rsidR="00462866" w:rsidRDefault="00545EF7">
            <w:pPr>
              <w:pStyle w:val="TableParagraph"/>
              <w:spacing w:line="259" w:lineRule="exact"/>
              <w:ind w:left="797" w:right="7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462866" w:rsidRPr="00C81BA3">
        <w:trPr>
          <w:trHeight w:val="4140"/>
        </w:trPr>
        <w:tc>
          <w:tcPr>
            <w:tcW w:w="559" w:type="dxa"/>
          </w:tcPr>
          <w:p w:rsidR="00462866" w:rsidRDefault="00545E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24" w:type="dxa"/>
          </w:tcPr>
          <w:p w:rsidR="00462866" w:rsidRDefault="00545EF7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987" w:type="dxa"/>
          </w:tcPr>
          <w:p w:rsidR="00462866" w:rsidRDefault="00545EF7">
            <w:pPr>
              <w:pStyle w:val="TableParagraph"/>
              <w:spacing w:line="268" w:lineRule="exact"/>
              <w:ind w:left="355" w:right="3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85" w:type="dxa"/>
          </w:tcPr>
          <w:p w:rsidR="00462866" w:rsidRDefault="00545EF7">
            <w:pPr>
              <w:pStyle w:val="TableParagraph"/>
              <w:ind w:left="107" w:right="2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процессу познания (создание и поддержание интереса, активизации познавательной деятельности учащихся).</w:t>
            </w:r>
          </w:p>
          <w:p w:rsidR="00462866" w:rsidRDefault="00545EF7">
            <w:pPr>
              <w:pStyle w:val="TableParagraph"/>
              <w:ind w:left="107" w:right="26"/>
              <w:rPr>
                <w:sz w:val="24"/>
              </w:rPr>
            </w:pPr>
            <w:r>
              <w:rPr>
                <w:sz w:val="24"/>
              </w:rPr>
              <w:t>Установление доверительных 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учениками.</w:t>
            </w:r>
          </w:p>
          <w:p w:rsidR="00462866" w:rsidRDefault="00545EF7">
            <w:pPr>
              <w:pStyle w:val="TableParagraph"/>
              <w:ind w:left="107" w:right="26"/>
              <w:rPr>
                <w:sz w:val="24"/>
              </w:rPr>
            </w:pPr>
            <w:r>
              <w:rPr>
                <w:sz w:val="24"/>
              </w:rPr>
              <w:t>Формирование представления: о 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 и правописания.</w:t>
            </w:r>
          </w:p>
          <w:p w:rsidR="00462866" w:rsidRDefault="00545EF7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 (воспринимать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речь, понимать адекватно её </w:t>
            </w:r>
            <w:r>
              <w:rPr>
                <w:spacing w:val="-2"/>
                <w:sz w:val="24"/>
              </w:rPr>
              <w:t>содержание).</w:t>
            </w:r>
          </w:p>
        </w:tc>
        <w:tc>
          <w:tcPr>
            <w:tcW w:w="2519" w:type="dxa"/>
          </w:tcPr>
          <w:p w:rsidR="00462866" w:rsidRPr="0021484B" w:rsidRDefault="00C81BA3">
            <w:pPr>
              <w:pStyle w:val="TableParagraph"/>
              <w:ind w:left="107"/>
              <w:rPr>
                <w:sz w:val="24"/>
                <w:lang w:val="en-US"/>
              </w:rPr>
            </w:pPr>
            <w:hyperlink r:id="rId5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545EF7" w:rsidRPr="0021484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</w:t>
              </w:r>
            </w:hyperlink>
            <w:r w:rsidR="00545EF7" w:rsidRPr="0021484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http://nachalka.info/de</w:t>
              </w:r>
            </w:hyperlink>
            <w:r w:rsidR="00545EF7" w:rsidRPr="0021484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">
              <w:proofErr w:type="spellStart"/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mo?did</w:t>
              </w:r>
              <w:proofErr w:type="spellEnd"/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=1001902&amp;lid=</w:t>
              </w:r>
            </w:hyperlink>
            <w:r w:rsidR="00545EF7" w:rsidRPr="0021484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1005521</w:t>
              </w:r>
            </w:hyperlink>
          </w:p>
          <w:p w:rsidR="00462866" w:rsidRPr="0021484B" w:rsidRDefault="00C81BA3">
            <w:pPr>
              <w:pStyle w:val="TableParagraph"/>
              <w:ind w:left="107" w:right="201"/>
              <w:rPr>
                <w:sz w:val="24"/>
                <w:lang w:val="en-US"/>
              </w:rPr>
            </w:pPr>
            <w:hyperlink r:id="rId10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http://nachalka.school-</w:t>
              </w:r>
            </w:hyperlink>
            <w:r w:rsidR="00545EF7" w:rsidRPr="0021484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club.ru/about/193/</w:t>
              </w:r>
            </w:hyperlink>
            <w:r w:rsidR="00545EF7" w:rsidRPr="0021484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</w:t>
              </w:r>
            </w:hyperlink>
            <w:r w:rsidR="00545EF7" w:rsidRPr="0021484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u/load/47-2-2</w:t>
              </w:r>
            </w:hyperlink>
            <w:r w:rsidR="00545EF7" w:rsidRPr="0021484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545EF7" w:rsidRPr="0021484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="00545EF7" w:rsidRPr="0021484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https://uchi.ru/</w:t>
              </w:r>
            </w:hyperlink>
          </w:p>
        </w:tc>
      </w:tr>
    </w:tbl>
    <w:p w:rsidR="00462866" w:rsidRPr="0021484B" w:rsidRDefault="00462866">
      <w:pPr>
        <w:rPr>
          <w:sz w:val="24"/>
          <w:lang w:val="en-US"/>
        </w:rPr>
        <w:sectPr w:rsidR="00462866" w:rsidRPr="0021484B">
          <w:pgSz w:w="11910" w:h="16840"/>
          <w:pgMar w:top="1320" w:right="620" w:bottom="120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7189"/>
      </w:tblGrid>
      <w:tr w:rsidR="00462866">
        <w:trPr>
          <w:trHeight w:val="277"/>
        </w:trPr>
        <w:tc>
          <w:tcPr>
            <w:tcW w:w="2383" w:type="dxa"/>
          </w:tcPr>
          <w:p w:rsidR="00462866" w:rsidRDefault="00545EF7">
            <w:pPr>
              <w:pStyle w:val="TableParagraph"/>
              <w:spacing w:line="258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189" w:type="dxa"/>
          </w:tcPr>
          <w:p w:rsidR="00462866" w:rsidRDefault="00545EF7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</w:tbl>
    <w:p w:rsidR="00462866" w:rsidRDefault="00C81BA3">
      <w:pPr>
        <w:pStyle w:val="a3"/>
        <w:rPr>
          <w:b/>
          <w:sz w:val="20"/>
        </w:rPr>
      </w:pPr>
      <w:r>
        <w:lastRenderedPageBreak/>
        <w:pict>
          <v:shape id="docshape1" o:spid="_x0000_s1026" style="position:absolute;margin-left:83.65pt;margin-top:744.7pt;width:470.75pt;height:39.4pt;z-index:15729664;mso-position-horizontal-relative:page;mso-position-vertical-relative:page" coordorigin="1673,14894" coordsize="9415,788" o:spt="100" adj="0,,0" path="m11087,15388r-9414,l1673,15681r9414,l11087,15388xm11087,14894r-9414,l1673,15388r9414,l11087,14894xe" fillcolor="#f7f5f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62866" w:rsidRDefault="00462866">
      <w:pPr>
        <w:pStyle w:val="a3"/>
        <w:spacing w:before="5"/>
        <w:rPr>
          <w:b/>
          <w:sz w:val="17"/>
        </w:rPr>
      </w:pPr>
    </w:p>
    <w:p w:rsidR="00462866" w:rsidRDefault="00545EF7" w:rsidP="0021484B">
      <w:pPr>
        <w:pStyle w:val="a4"/>
        <w:numPr>
          <w:ilvl w:val="0"/>
          <w:numId w:val="1"/>
        </w:numPr>
        <w:tabs>
          <w:tab w:val="left" w:pos="404"/>
        </w:tabs>
        <w:spacing w:before="90" w:after="4"/>
        <w:ind w:left="403" w:hanging="18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1665"/>
      </w:tblGrid>
      <w:tr w:rsidR="00462866">
        <w:trPr>
          <w:trHeight w:val="551"/>
        </w:trPr>
        <w:tc>
          <w:tcPr>
            <w:tcW w:w="674" w:type="dxa"/>
          </w:tcPr>
          <w:p w:rsidR="00462866" w:rsidRDefault="00545EF7">
            <w:pPr>
              <w:pStyle w:val="TableParagraph"/>
              <w:spacing w:line="276" w:lineRule="exac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before="133"/>
              <w:ind w:left="2981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665" w:type="dxa"/>
          </w:tcPr>
          <w:p w:rsidR="00462866" w:rsidRDefault="00545EF7">
            <w:pPr>
              <w:pStyle w:val="TableParagraph"/>
              <w:spacing w:line="276" w:lineRule="exact"/>
              <w:ind w:left="20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462866">
        <w:trPr>
          <w:trHeight w:val="275"/>
        </w:trPr>
        <w:tc>
          <w:tcPr>
            <w:tcW w:w="9571" w:type="dxa"/>
            <w:gridSpan w:val="3"/>
          </w:tcPr>
          <w:p w:rsidR="00462866" w:rsidRDefault="00545EF7">
            <w:pPr>
              <w:pStyle w:val="TableParagraph"/>
              <w:spacing w:line="255" w:lineRule="exact"/>
              <w:ind w:left="3535" w:right="3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письмо </w:t>
            </w:r>
            <w:r>
              <w:rPr>
                <w:b/>
                <w:spacing w:val="-4"/>
                <w:sz w:val="24"/>
              </w:rPr>
              <w:t>(32)</w:t>
            </w: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Штриховка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6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Штриховка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6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2"/>
                <w:sz w:val="24"/>
              </w:rPr>
              <w:t xml:space="preserve"> букв.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551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131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2"/>
                <w:sz w:val="24"/>
              </w:rPr>
              <w:t xml:space="preserve"> письмо</w:t>
            </w:r>
          </w:p>
          <w:p w:rsidR="00462866" w:rsidRDefault="00545E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866">
        <w:trPr>
          <w:trHeight w:val="551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131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462866" w:rsidRDefault="00545E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9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строке.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4"/>
                <w:sz w:val="24"/>
              </w:rPr>
              <w:t xml:space="preserve"> букв.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включающих </w:t>
            </w:r>
            <w:r>
              <w:rPr>
                <w:spacing w:val="-2"/>
                <w:sz w:val="24"/>
              </w:rPr>
              <w:t>овалы.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высоте.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элементами.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буквосочетаний.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-2"/>
                <w:sz w:val="24"/>
              </w:rPr>
              <w:t xml:space="preserve"> письма.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сопоставляемых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551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131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букв,</w:t>
            </w:r>
          </w:p>
          <w:p w:rsidR="00462866" w:rsidRDefault="00545E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7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6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каллиграфическом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(списывание).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каллиграфически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письма.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551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12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правил</w:t>
            </w:r>
          </w:p>
          <w:p w:rsidR="00462866" w:rsidRDefault="00545E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каллиграфии.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Каллиграфические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551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131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одинакового,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пропорционального</w:t>
            </w:r>
          </w:p>
          <w:p w:rsidR="00462866" w:rsidRDefault="00545E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недочётов.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9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четверостиший.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306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8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каллиграфическом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(списывание).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</w:pPr>
          </w:p>
        </w:tc>
      </w:tr>
      <w:tr w:rsidR="00462866">
        <w:trPr>
          <w:trHeight w:val="552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131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каллиграфическом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462866" w:rsidRDefault="00545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диктовку).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866">
        <w:trPr>
          <w:trHeight w:val="554"/>
        </w:trPr>
        <w:tc>
          <w:tcPr>
            <w:tcW w:w="674" w:type="dxa"/>
          </w:tcPr>
          <w:p w:rsidR="00462866" w:rsidRDefault="00545EF7">
            <w:pPr>
              <w:pStyle w:val="TableParagraph"/>
              <w:spacing w:before="131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каллиграфическом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462866" w:rsidRDefault="00545E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диктовку).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866">
        <w:trPr>
          <w:trHeight w:val="275"/>
        </w:trPr>
        <w:tc>
          <w:tcPr>
            <w:tcW w:w="674" w:type="dxa"/>
          </w:tcPr>
          <w:p w:rsidR="00462866" w:rsidRDefault="00545EF7">
            <w:pPr>
              <w:pStyle w:val="TableParagraph"/>
              <w:spacing w:line="256" w:lineRule="exact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866">
        <w:trPr>
          <w:trHeight w:val="275"/>
        </w:trPr>
        <w:tc>
          <w:tcPr>
            <w:tcW w:w="674" w:type="dxa"/>
          </w:tcPr>
          <w:p w:rsidR="00462866" w:rsidRDefault="00545EF7">
            <w:pPr>
              <w:pStyle w:val="TableParagraph"/>
              <w:spacing w:line="256" w:lineRule="exact"/>
              <w:ind w:left="174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232" w:type="dxa"/>
          </w:tcPr>
          <w:p w:rsidR="00462866" w:rsidRDefault="00545E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665" w:type="dxa"/>
          </w:tcPr>
          <w:p w:rsidR="00462866" w:rsidRDefault="004628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45EF7" w:rsidRDefault="00545EF7"/>
    <w:sectPr w:rsidR="00545EF7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4125B"/>
    <w:multiLevelType w:val="hybridMultilevel"/>
    <w:tmpl w:val="BFFA8D6C"/>
    <w:lvl w:ilvl="0" w:tplc="DA300CD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436DBCA">
      <w:numFmt w:val="bullet"/>
      <w:lvlText w:val="-"/>
      <w:lvlJc w:val="left"/>
      <w:pPr>
        <w:ind w:left="222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3B296D8">
      <w:numFmt w:val="bullet"/>
      <w:lvlText w:val="-"/>
      <w:lvlJc w:val="left"/>
      <w:pPr>
        <w:ind w:left="222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A7AD9A0">
      <w:numFmt w:val="bullet"/>
      <w:lvlText w:val="•"/>
      <w:lvlJc w:val="left"/>
      <w:pPr>
        <w:ind w:left="2723" w:hanging="195"/>
      </w:pPr>
      <w:rPr>
        <w:rFonts w:hint="default"/>
        <w:lang w:val="ru-RU" w:eastAsia="en-US" w:bidi="ar-SA"/>
      </w:rPr>
    </w:lvl>
    <w:lvl w:ilvl="4" w:tplc="4858BD44">
      <w:numFmt w:val="bullet"/>
      <w:lvlText w:val="•"/>
      <w:lvlJc w:val="left"/>
      <w:pPr>
        <w:ind w:left="3735" w:hanging="195"/>
      </w:pPr>
      <w:rPr>
        <w:rFonts w:hint="default"/>
        <w:lang w:val="ru-RU" w:eastAsia="en-US" w:bidi="ar-SA"/>
      </w:rPr>
    </w:lvl>
    <w:lvl w:ilvl="5" w:tplc="7B3A0612">
      <w:numFmt w:val="bullet"/>
      <w:lvlText w:val="•"/>
      <w:lvlJc w:val="left"/>
      <w:pPr>
        <w:ind w:left="4747" w:hanging="195"/>
      </w:pPr>
      <w:rPr>
        <w:rFonts w:hint="default"/>
        <w:lang w:val="ru-RU" w:eastAsia="en-US" w:bidi="ar-SA"/>
      </w:rPr>
    </w:lvl>
    <w:lvl w:ilvl="6" w:tplc="2C82CF14">
      <w:numFmt w:val="bullet"/>
      <w:lvlText w:val="•"/>
      <w:lvlJc w:val="left"/>
      <w:pPr>
        <w:ind w:left="5759" w:hanging="195"/>
      </w:pPr>
      <w:rPr>
        <w:rFonts w:hint="default"/>
        <w:lang w:val="ru-RU" w:eastAsia="en-US" w:bidi="ar-SA"/>
      </w:rPr>
    </w:lvl>
    <w:lvl w:ilvl="7" w:tplc="C1F2DB1E">
      <w:numFmt w:val="bullet"/>
      <w:lvlText w:val="•"/>
      <w:lvlJc w:val="left"/>
      <w:pPr>
        <w:ind w:left="6770" w:hanging="195"/>
      </w:pPr>
      <w:rPr>
        <w:rFonts w:hint="default"/>
        <w:lang w:val="ru-RU" w:eastAsia="en-US" w:bidi="ar-SA"/>
      </w:rPr>
    </w:lvl>
    <w:lvl w:ilvl="8" w:tplc="BC545470">
      <w:numFmt w:val="bullet"/>
      <w:lvlText w:val="•"/>
      <w:lvlJc w:val="left"/>
      <w:pPr>
        <w:ind w:left="7782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2866"/>
    <w:rsid w:val="0021484B"/>
    <w:rsid w:val="00462866"/>
    <w:rsid w:val="00545EF7"/>
    <w:rsid w:val="00C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451F9"/>
  <w15:docId w15:val="{F2185580-A0A2-4555-867A-6B053CF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3" w:hanging="1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45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169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 w:hanging="14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demo?did=1001902&amp;lid=1005521" TargetMode="External"/><Relationship Id="rId13" Type="http://schemas.openxmlformats.org/officeDocument/2006/relationships/hyperlink" Target="http://www.uchportal.ru/load/47-2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demo?did=1001902&amp;lid=1005521" TargetMode="External"/><Relationship Id="rId12" Type="http://schemas.openxmlformats.org/officeDocument/2006/relationships/hyperlink" Target="http://www.uchportal.ru/load/47-2-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nachalka.school-club.ru/about/193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://nachalka.school-club.ru/about/1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demo?did=1001902&amp;lid=1005521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2024-08-21T07:05:00Z</dcterms:created>
  <dcterms:modified xsi:type="dcterms:W3CDTF">2024-10-07T02:56:00Z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2016</vt:lpwstr>
  </property>
</Properties>
</file>